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BE7B1" w14:textId="4705CDFE" w:rsidR="005958F8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LITTLE MUNDEN PARISH COUNCIL</w:t>
      </w:r>
    </w:p>
    <w:p w14:paraId="08057A4D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85C0BD4" w14:textId="47711894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FINANCE REPORT</w:t>
      </w:r>
    </w:p>
    <w:p w14:paraId="29D59EB0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81A8B2D" w14:textId="4F91A0D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15/10/23-7/11/23</w:t>
      </w:r>
    </w:p>
    <w:p w14:paraId="09F6E6C9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8E4A0ED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8DA1AEE" w14:textId="3CA0FFAE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RECEIPTS</w:t>
      </w:r>
    </w:p>
    <w:p w14:paraId="765F9C27" w14:textId="77777777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24FF67C4" w14:textId="2394276D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FROM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FOR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CH NO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£</w:t>
      </w:r>
    </w:p>
    <w:p w14:paraId="4F1E6FFC" w14:textId="77777777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25/10/23</w:t>
      </w:r>
      <w:r>
        <w:rPr>
          <w:rFonts w:ascii="Arial" w:hAnsi="Arial" w:cs="Arial"/>
          <w:b/>
          <w:bCs/>
          <w:sz w:val="24"/>
          <w:szCs w:val="24"/>
        </w:rPr>
        <w:tab/>
        <w:t>The Boot Bikers</w:t>
      </w:r>
      <w:r>
        <w:rPr>
          <w:rFonts w:ascii="Arial" w:hAnsi="Arial" w:cs="Arial"/>
          <w:b/>
          <w:bCs/>
          <w:sz w:val="24"/>
          <w:szCs w:val="24"/>
        </w:rPr>
        <w:tab/>
        <w:t>Community Projects</w:t>
      </w:r>
      <w:r>
        <w:rPr>
          <w:rFonts w:ascii="Arial" w:hAnsi="Arial" w:cs="Arial"/>
          <w:b/>
          <w:bCs/>
          <w:sz w:val="24"/>
          <w:szCs w:val="24"/>
        </w:rPr>
        <w:tab/>
        <w:t>BACS</w:t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        300.00</w:t>
      </w:r>
    </w:p>
    <w:p w14:paraId="6942C503" w14:textId="77777777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0C91E658" w14:textId="6448AFE4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Total</w:t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        300.00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61BA1FF3" w14:textId="72A3A441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PAYMENTS</w:t>
      </w:r>
    </w:p>
    <w:p w14:paraId="7F7742FB" w14:textId="77777777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7D86DF4B" w14:textId="1308AF3D" w:rsidR="00BF2F7E" w:rsidRDefault="00BF2F7E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TO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FOR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CHEQUE NO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 </w:t>
      </w:r>
    </w:p>
    <w:p w14:paraId="54C62204" w14:textId="35BA8799" w:rsidR="00BF2F7E" w:rsidRDefault="00BF2F7E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18/10/23</w:t>
      </w:r>
      <w:r>
        <w:rPr>
          <w:rFonts w:ascii="Arial" w:hAnsi="Arial" w:cs="Arial"/>
          <w:b/>
          <w:bCs/>
          <w:sz w:val="24"/>
          <w:szCs w:val="24"/>
        </w:rPr>
        <w:tab/>
        <w:t>Herts Display</w:t>
      </w:r>
      <w:r>
        <w:rPr>
          <w:rFonts w:ascii="Arial" w:hAnsi="Arial" w:cs="Arial"/>
          <w:b/>
          <w:bCs/>
          <w:sz w:val="24"/>
          <w:szCs w:val="24"/>
        </w:rPr>
        <w:tab/>
        <w:t>OCT NEWSLETTER</w:t>
      </w:r>
      <w:r>
        <w:rPr>
          <w:rFonts w:ascii="Arial" w:hAnsi="Arial" w:cs="Arial"/>
          <w:b/>
          <w:bCs/>
          <w:sz w:val="24"/>
          <w:szCs w:val="24"/>
        </w:rPr>
        <w:tab/>
        <w:t>BACS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102.00</w:t>
      </w:r>
    </w:p>
    <w:p w14:paraId="631BDE0B" w14:textId="4B6FE5A4" w:rsidR="00BF2F7E" w:rsidRDefault="00BF2F7E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18/10/23</w:t>
      </w:r>
      <w:r>
        <w:rPr>
          <w:rFonts w:ascii="Arial" w:hAnsi="Arial" w:cs="Arial"/>
          <w:b/>
          <w:bCs/>
          <w:sz w:val="24"/>
          <w:szCs w:val="24"/>
        </w:rPr>
        <w:tab/>
        <w:t>EHDC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DOG BIN EMPTYING</w:t>
      </w:r>
      <w:r>
        <w:rPr>
          <w:rFonts w:ascii="Arial" w:hAnsi="Arial" w:cs="Arial"/>
          <w:b/>
          <w:bCs/>
          <w:sz w:val="24"/>
          <w:szCs w:val="24"/>
        </w:rPr>
        <w:tab/>
        <w:t>BACS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63.78</w:t>
      </w:r>
    </w:p>
    <w:p w14:paraId="439DF4BC" w14:textId="77777777" w:rsidR="00BF2F7E" w:rsidRDefault="00BF2F7E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18/10/23</w:t>
      </w:r>
      <w:r>
        <w:rPr>
          <w:rFonts w:ascii="Arial" w:hAnsi="Arial" w:cs="Arial"/>
          <w:b/>
          <w:bCs/>
          <w:sz w:val="24"/>
          <w:szCs w:val="24"/>
        </w:rPr>
        <w:tab/>
        <w:t>Parish Council</w:t>
      </w:r>
      <w:r>
        <w:rPr>
          <w:rFonts w:ascii="Arial" w:hAnsi="Arial" w:cs="Arial"/>
          <w:b/>
          <w:bCs/>
          <w:sz w:val="24"/>
          <w:szCs w:val="24"/>
        </w:rPr>
        <w:tab/>
        <w:t>Hosting Website/email</w:t>
      </w:r>
      <w:r>
        <w:rPr>
          <w:rFonts w:ascii="Arial" w:hAnsi="Arial" w:cs="Arial"/>
          <w:b/>
          <w:bCs/>
          <w:sz w:val="24"/>
          <w:szCs w:val="24"/>
        </w:rPr>
        <w:tab/>
        <w:t>BACS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273.60</w:t>
      </w:r>
    </w:p>
    <w:p w14:paraId="5217E63A" w14:textId="3686B45C" w:rsidR="00BF2F7E" w:rsidRDefault="00BF2F7E" w:rsidP="00BF2F7E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18/10/23</w:t>
      </w:r>
      <w:r>
        <w:rPr>
          <w:rFonts w:ascii="Arial" w:hAnsi="Arial" w:cs="Arial"/>
          <w:b/>
          <w:bCs/>
          <w:sz w:val="24"/>
          <w:szCs w:val="24"/>
        </w:rPr>
        <w:tab/>
        <w:t>Websites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Domain Renewal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BACS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36.00</w:t>
      </w:r>
    </w:p>
    <w:p w14:paraId="6D2AF08D" w14:textId="7600CAE8" w:rsidR="00BF2F7E" w:rsidRDefault="00BF2F7E" w:rsidP="00BF2F7E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21/10/23</w:t>
      </w:r>
      <w:r>
        <w:rPr>
          <w:rFonts w:ascii="Arial" w:hAnsi="Arial" w:cs="Arial"/>
          <w:b/>
          <w:bCs/>
          <w:sz w:val="24"/>
          <w:szCs w:val="24"/>
        </w:rPr>
        <w:tab/>
        <w:t>LMMH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PC MTNGS SEPT-NOV</w:t>
      </w:r>
      <w:r>
        <w:rPr>
          <w:rFonts w:ascii="Arial" w:hAnsi="Arial" w:cs="Arial"/>
          <w:b/>
          <w:bCs/>
          <w:sz w:val="24"/>
          <w:szCs w:val="24"/>
        </w:rPr>
        <w:tab/>
        <w:t>BACS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84.00</w:t>
      </w:r>
    </w:p>
    <w:p w14:paraId="02442C64" w14:textId="45BCD85D" w:rsidR="00BF2F7E" w:rsidRDefault="00BF2F7E" w:rsidP="00BF2F7E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03/11/23</w:t>
      </w:r>
      <w:r>
        <w:rPr>
          <w:rFonts w:ascii="Arial" w:hAnsi="Arial" w:cs="Arial"/>
          <w:b/>
          <w:bCs/>
          <w:sz w:val="24"/>
          <w:szCs w:val="24"/>
        </w:rPr>
        <w:tab/>
        <w:t>HMRC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PAYE X 2 MONTHS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D44BCB">
        <w:rPr>
          <w:rFonts w:ascii="Arial" w:hAnsi="Arial" w:cs="Arial"/>
          <w:b/>
          <w:bCs/>
          <w:sz w:val="24"/>
          <w:szCs w:val="24"/>
        </w:rPr>
        <w:t>1291</w:t>
      </w:r>
      <w:r w:rsidR="00D44BCB">
        <w:rPr>
          <w:rFonts w:ascii="Arial" w:hAnsi="Arial" w:cs="Arial"/>
          <w:b/>
          <w:bCs/>
          <w:sz w:val="24"/>
          <w:szCs w:val="24"/>
        </w:rPr>
        <w:tab/>
      </w:r>
      <w:r w:rsidR="00D44BCB">
        <w:rPr>
          <w:rFonts w:ascii="Arial" w:hAnsi="Arial" w:cs="Arial"/>
          <w:b/>
          <w:bCs/>
          <w:sz w:val="24"/>
          <w:szCs w:val="24"/>
        </w:rPr>
        <w:tab/>
        <w:t xml:space="preserve">     110.00</w:t>
      </w:r>
    </w:p>
    <w:p w14:paraId="44A3EF94" w14:textId="719C17A8" w:rsidR="00D44BCB" w:rsidRDefault="00D44BCB" w:rsidP="00BF2F7E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76E1485A" w14:textId="45950AB4" w:rsidR="00D44BCB" w:rsidRDefault="00D44BCB" w:rsidP="00D44BCB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Total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</w:t>
      </w:r>
      <w:r w:rsidR="00277F7C">
        <w:rPr>
          <w:rFonts w:ascii="Arial" w:hAnsi="Arial" w:cs="Arial"/>
          <w:b/>
          <w:bCs/>
          <w:sz w:val="24"/>
          <w:szCs w:val="24"/>
        </w:rPr>
        <w:t>669.38</w:t>
      </w:r>
    </w:p>
    <w:p w14:paraId="20DC4286" w14:textId="77777777" w:rsidR="00D44BCB" w:rsidRDefault="00D44BCB" w:rsidP="00D44BCB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4E969EA6" w14:textId="77777777" w:rsidR="00D44BCB" w:rsidRDefault="00D44BCB" w:rsidP="00D44BCB">
      <w:pPr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 w:rsidRPr="005D26E0">
        <w:rPr>
          <w:rFonts w:ascii="Arial" w:eastAsia="Arial" w:hAnsi="Arial" w:cs="Arial"/>
          <w:b/>
          <w:color w:val="000000"/>
          <w:sz w:val="24"/>
          <w:szCs w:val="24"/>
          <w:u w:val="single"/>
        </w:rPr>
        <w:t>Deduct Payments from Current Account</w:t>
      </w:r>
    </w:p>
    <w:p w14:paraId="03512D56" w14:textId="4C79ADC8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 xml:space="preserve">Online balance on Current Account </w:t>
      </w:r>
      <w:r>
        <w:rPr>
          <w:rFonts w:ascii="Arial" w:eastAsia="Arial" w:hAnsi="Arial" w:cs="Arial"/>
          <w:color w:val="000000"/>
          <w:sz w:val="24"/>
          <w:szCs w:val="24"/>
        </w:rPr>
        <w:t>7/11/23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14651.53</w:t>
      </w:r>
    </w:p>
    <w:p w14:paraId="5C44E65A" w14:textId="3D6BBAF2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>Balance Brought forward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16/10/23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15020.91</w:t>
      </w:r>
    </w:p>
    <w:p w14:paraId="5A45E7AF" w14:textId="39173226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>Less Payments 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  </w:t>
      </w:r>
      <w:r w:rsidR="00277F7C">
        <w:rPr>
          <w:rFonts w:ascii="Arial" w:eastAsia="Arial" w:hAnsi="Arial" w:cs="Arial"/>
          <w:color w:val="000000"/>
          <w:sz w:val="24"/>
          <w:szCs w:val="24"/>
        </w:rPr>
        <w:t>669.38</w:t>
      </w:r>
    </w:p>
    <w:p w14:paraId="46D5FF03" w14:textId="08643BB1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proofErr w:type="gramStart"/>
      <w:r w:rsidRPr="005D26E0">
        <w:rPr>
          <w:rFonts w:ascii="Arial" w:eastAsia="Arial" w:hAnsi="Arial" w:cs="Arial"/>
          <w:color w:val="000000"/>
          <w:sz w:val="24"/>
          <w:szCs w:val="24"/>
        </w:rPr>
        <w:t>Plus</w:t>
      </w:r>
      <w:proofErr w:type="gramEnd"/>
      <w:r w:rsidRPr="005D26E0">
        <w:rPr>
          <w:rFonts w:ascii="Arial" w:eastAsia="Arial" w:hAnsi="Arial" w:cs="Arial"/>
          <w:color w:val="000000"/>
          <w:sz w:val="24"/>
          <w:szCs w:val="24"/>
        </w:rPr>
        <w:t xml:space="preserve"> Receipts   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> 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300.00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          _______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</w:t>
      </w:r>
    </w:p>
    <w:p w14:paraId="1AA4F926" w14:textId="53C2DFCC" w:rsidR="00D44BCB" w:rsidRDefault="00D44BCB" w:rsidP="00D44BCB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5D26E0">
        <w:rPr>
          <w:rFonts w:ascii="Arial" w:eastAsia="Arial" w:hAnsi="Arial" w:cs="Arial"/>
          <w:b/>
          <w:color w:val="000000"/>
          <w:sz w:val="24"/>
          <w:szCs w:val="24"/>
        </w:rPr>
        <w:t xml:space="preserve">Balance as at </w:t>
      </w:r>
      <w:r>
        <w:rPr>
          <w:rFonts w:ascii="Arial" w:eastAsia="Arial" w:hAnsi="Arial" w:cs="Arial"/>
          <w:b/>
          <w:color w:val="000000"/>
          <w:sz w:val="24"/>
          <w:szCs w:val="24"/>
        </w:rPr>
        <w:t>7/11/23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      1</w:t>
      </w:r>
      <w:r>
        <w:rPr>
          <w:rFonts w:ascii="Arial" w:eastAsia="Arial" w:hAnsi="Arial" w:cs="Arial"/>
          <w:b/>
          <w:color w:val="000000"/>
          <w:sz w:val="24"/>
          <w:szCs w:val="24"/>
        </w:rPr>
        <w:t>4651.53</w:t>
      </w:r>
    </w:p>
    <w:p w14:paraId="45F6DF3A" w14:textId="77777777" w:rsidR="00D44BCB" w:rsidRDefault="00D44BCB" w:rsidP="00D44BC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p w14:paraId="7E604727" w14:textId="77777777" w:rsidR="00D44BCB" w:rsidRPr="00D44BCB" w:rsidRDefault="00D44BCB" w:rsidP="00D44BCB">
      <w:pPr>
        <w:jc w:val="left"/>
        <w:rPr>
          <w:rFonts w:ascii="Calibri" w:eastAsia="Times New Roman" w:hAnsi="Calibri" w:cs="Calibri"/>
          <w:color w:val="000000"/>
          <w:lang w:eastAsia="en-GB"/>
        </w:rPr>
      </w:pPr>
    </w:p>
    <w:p w14:paraId="3B95BE45" w14:textId="57454FB7" w:rsidR="00D44BCB" w:rsidRDefault="00D44BCB" w:rsidP="00BF2F7E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3B0BE719" w14:textId="77777777" w:rsidR="00BF2F7E" w:rsidRDefault="00BF2F7E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211B8373" w14:textId="77777777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731D0DA2" w14:textId="77777777" w:rsidR="00C22090" w:rsidRP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sectPr w:rsidR="00C22090" w:rsidRPr="00C22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90"/>
    <w:rsid w:val="00277F7C"/>
    <w:rsid w:val="005958F8"/>
    <w:rsid w:val="00BF2F7E"/>
    <w:rsid w:val="00C22090"/>
    <w:rsid w:val="00D4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24715"/>
  <w15:chartTrackingRefBased/>
  <w15:docId w15:val="{1A508BAC-45ED-4522-A466-0FADE4D9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5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1</cp:revision>
  <dcterms:created xsi:type="dcterms:W3CDTF">2023-11-07T15:48:00Z</dcterms:created>
  <dcterms:modified xsi:type="dcterms:W3CDTF">2023-11-07T16:21:00Z</dcterms:modified>
</cp:coreProperties>
</file>