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2086" w14:textId="6FD6644D" w:rsidR="006137DB" w:rsidRDefault="006E6FDB" w:rsidP="00352EDB">
      <w:pPr>
        <w:autoSpaceDE w:val="0"/>
        <w:autoSpaceDN w:val="0"/>
        <w:adjustRightInd w:val="0"/>
        <w:jc w:val="center"/>
        <w:rPr>
          <w:rFonts w:ascii="Helvetica-Bold" w:hAnsi="Helvetica-Bold" w:cs="Helvetica-Bold"/>
          <w:b/>
          <w:bCs/>
          <w:sz w:val="56"/>
          <w:szCs w:val="56"/>
        </w:rPr>
      </w:pPr>
      <w:r>
        <w:rPr>
          <w:rFonts w:ascii="Helvetica-Bold" w:hAnsi="Helvetica-Bold" w:cs="Helvetica-Bold"/>
          <w:b/>
          <w:bCs/>
          <w:sz w:val="56"/>
          <w:szCs w:val="56"/>
        </w:rPr>
        <w:t>L</w:t>
      </w:r>
      <w:r w:rsidR="00507B2B">
        <w:rPr>
          <w:rFonts w:ascii="Helvetica-Bold" w:hAnsi="Helvetica-Bold" w:cs="Helvetica-Bold"/>
          <w:b/>
          <w:bCs/>
          <w:sz w:val="56"/>
          <w:szCs w:val="56"/>
        </w:rPr>
        <w:t>ITTLE MUNDEN</w:t>
      </w:r>
      <w:r w:rsidR="006137DB">
        <w:rPr>
          <w:rFonts w:ascii="Helvetica-Bold" w:hAnsi="Helvetica-Bold" w:cs="Helvetica-Bold"/>
          <w:b/>
          <w:bCs/>
          <w:sz w:val="56"/>
          <w:szCs w:val="56"/>
        </w:rPr>
        <w:t xml:space="preserve"> PARISH COUNCIL</w:t>
      </w:r>
    </w:p>
    <w:p w14:paraId="151380BC" w14:textId="77777777" w:rsidR="006137DB" w:rsidRDefault="006137DB" w:rsidP="006137DB">
      <w:pPr>
        <w:autoSpaceDE w:val="0"/>
        <w:autoSpaceDN w:val="0"/>
        <w:adjustRightInd w:val="0"/>
        <w:jc w:val="center"/>
        <w:rPr>
          <w:rFonts w:ascii="Helvetica-Bold" w:hAnsi="Helvetica-Bold" w:cs="Helvetica-Bold"/>
          <w:b/>
          <w:bCs/>
          <w:sz w:val="56"/>
          <w:szCs w:val="56"/>
        </w:rPr>
      </w:pPr>
    </w:p>
    <w:p w14:paraId="283E6DC9" w14:textId="77777777" w:rsidR="006137DB" w:rsidRDefault="006137DB" w:rsidP="006137DB">
      <w:pPr>
        <w:autoSpaceDE w:val="0"/>
        <w:autoSpaceDN w:val="0"/>
        <w:adjustRightInd w:val="0"/>
        <w:jc w:val="center"/>
        <w:rPr>
          <w:rFonts w:ascii="Helvetica-Bold" w:hAnsi="Helvetica-Bold" w:cs="Helvetica-Bold"/>
          <w:b/>
          <w:bCs/>
          <w:sz w:val="56"/>
          <w:szCs w:val="56"/>
        </w:rPr>
      </w:pPr>
    </w:p>
    <w:p w14:paraId="7E06886A" w14:textId="77777777" w:rsidR="006137DB" w:rsidRDefault="006137DB" w:rsidP="006137DB">
      <w:pPr>
        <w:autoSpaceDE w:val="0"/>
        <w:autoSpaceDN w:val="0"/>
        <w:adjustRightInd w:val="0"/>
        <w:jc w:val="center"/>
        <w:rPr>
          <w:rFonts w:ascii="Helvetica-Bold" w:hAnsi="Helvetica-Bold" w:cs="Helvetica-Bold"/>
          <w:b/>
          <w:bCs/>
          <w:sz w:val="56"/>
          <w:szCs w:val="56"/>
        </w:rPr>
      </w:pPr>
    </w:p>
    <w:p w14:paraId="5BAC46E3" w14:textId="77777777" w:rsidR="006137DB" w:rsidRDefault="006137DB" w:rsidP="006137DB">
      <w:pPr>
        <w:autoSpaceDE w:val="0"/>
        <w:autoSpaceDN w:val="0"/>
        <w:adjustRightInd w:val="0"/>
        <w:jc w:val="center"/>
        <w:rPr>
          <w:rFonts w:ascii="Helvetica-Bold" w:hAnsi="Helvetica-Bold" w:cs="Helvetica-Bold"/>
          <w:b/>
          <w:bCs/>
          <w:sz w:val="56"/>
          <w:szCs w:val="56"/>
        </w:rPr>
      </w:pPr>
      <w:r>
        <w:rPr>
          <w:rFonts w:ascii="Helvetica-Bold" w:hAnsi="Helvetica-Bold" w:cs="Helvetica-Bold"/>
          <w:b/>
          <w:bCs/>
          <w:sz w:val="56"/>
          <w:szCs w:val="56"/>
        </w:rPr>
        <w:t>MAJOR INCIDENT</w:t>
      </w:r>
    </w:p>
    <w:p w14:paraId="7B286062" w14:textId="77777777" w:rsidR="006137DB" w:rsidRDefault="006137DB" w:rsidP="006137DB">
      <w:pPr>
        <w:autoSpaceDE w:val="0"/>
        <w:autoSpaceDN w:val="0"/>
        <w:adjustRightInd w:val="0"/>
        <w:jc w:val="center"/>
        <w:rPr>
          <w:rFonts w:ascii="Helvetica-Bold" w:hAnsi="Helvetica-Bold" w:cs="Helvetica-Bold"/>
          <w:b/>
          <w:bCs/>
          <w:sz w:val="56"/>
          <w:szCs w:val="56"/>
        </w:rPr>
      </w:pPr>
      <w:r>
        <w:rPr>
          <w:rFonts w:ascii="Helvetica-Bold" w:hAnsi="Helvetica-Bold" w:cs="Helvetica-Bold"/>
          <w:b/>
          <w:bCs/>
          <w:sz w:val="56"/>
          <w:szCs w:val="56"/>
        </w:rPr>
        <w:t>EMERGENCY PLAN</w:t>
      </w:r>
    </w:p>
    <w:p w14:paraId="57067B59" w14:textId="77777777" w:rsidR="006137DB" w:rsidRDefault="006137DB" w:rsidP="006137DB">
      <w:pPr>
        <w:jc w:val="center"/>
        <w:rPr>
          <w:rFonts w:ascii="Helvetica-Bold" w:hAnsi="Helvetica-Bold" w:cs="Helvetica-Bold"/>
          <w:b/>
          <w:bCs/>
          <w:sz w:val="48"/>
          <w:szCs w:val="48"/>
        </w:rPr>
      </w:pPr>
    </w:p>
    <w:p w14:paraId="2EB6E6F7" w14:textId="77777777" w:rsidR="00BB76BF" w:rsidRDefault="00BB76BF" w:rsidP="006137DB">
      <w:pPr>
        <w:jc w:val="center"/>
        <w:rPr>
          <w:rFonts w:ascii="Helvetica-Bold" w:hAnsi="Helvetica-Bold" w:cs="Helvetica-Bold"/>
          <w:b/>
          <w:bCs/>
          <w:sz w:val="48"/>
          <w:szCs w:val="48"/>
        </w:rPr>
      </w:pPr>
    </w:p>
    <w:p w14:paraId="39C75F35" w14:textId="77777777" w:rsidR="00BB76BF" w:rsidRDefault="00BB76BF" w:rsidP="006137DB">
      <w:pPr>
        <w:jc w:val="center"/>
        <w:rPr>
          <w:rFonts w:ascii="Helvetica-Bold" w:hAnsi="Helvetica-Bold" w:cs="Helvetica-Bold"/>
          <w:b/>
          <w:bCs/>
          <w:sz w:val="48"/>
          <w:szCs w:val="48"/>
        </w:rPr>
      </w:pPr>
    </w:p>
    <w:p w14:paraId="309C470D" w14:textId="77777777" w:rsidR="00BB76BF" w:rsidRDefault="00BB76BF" w:rsidP="006137DB">
      <w:pPr>
        <w:jc w:val="center"/>
        <w:rPr>
          <w:rFonts w:ascii="Helvetica-Bold" w:hAnsi="Helvetica-Bold" w:cs="Helvetica-Bold"/>
          <w:b/>
          <w:bCs/>
          <w:sz w:val="48"/>
          <w:szCs w:val="48"/>
        </w:rPr>
      </w:pPr>
    </w:p>
    <w:p w14:paraId="765E8C8B" w14:textId="77777777" w:rsidR="00BB76BF" w:rsidRDefault="00BB76BF" w:rsidP="006137DB">
      <w:pPr>
        <w:jc w:val="center"/>
        <w:rPr>
          <w:rFonts w:ascii="Helvetica-Bold" w:hAnsi="Helvetica-Bold" w:cs="Helvetica-Bold"/>
          <w:b/>
          <w:bCs/>
          <w:sz w:val="48"/>
          <w:szCs w:val="48"/>
        </w:rPr>
      </w:pPr>
    </w:p>
    <w:p w14:paraId="2442B3FF" w14:textId="046246A2" w:rsidR="00BB76BF" w:rsidRDefault="00C30750" w:rsidP="006137DB">
      <w:pPr>
        <w:jc w:val="center"/>
        <w:rPr>
          <w:rFonts w:ascii="Helvetica-Bold" w:hAnsi="Helvetica-Bold" w:cs="Helvetica-Bold"/>
          <w:b/>
          <w:bCs/>
          <w:sz w:val="48"/>
          <w:szCs w:val="48"/>
        </w:rPr>
      </w:pPr>
      <w:r>
        <w:rPr>
          <w:rFonts w:ascii="Helvetica-Bold" w:hAnsi="Helvetica-Bold" w:cs="Helvetica-Bold"/>
          <w:b/>
          <w:bCs/>
          <w:sz w:val="48"/>
          <w:szCs w:val="48"/>
        </w:rPr>
        <w:t>Mar</w:t>
      </w:r>
      <w:r w:rsidR="00644BE6">
        <w:rPr>
          <w:rFonts w:ascii="Helvetica-Bold" w:hAnsi="Helvetica-Bold" w:cs="Helvetica-Bold"/>
          <w:b/>
          <w:bCs/>
          <w:sz w:val="48"/>
          <w:szCs w:val="48"/>
        </w:rPr>
        <w:t>ch 202</w:t>
      </w:r>
      <w:r w:rsidR="00FB275A">
        <w:rPr>
          <w:rFonts w:ascii="Helvetica-Bold" w:hAnsi="Helvetica-Bold" w:cs="Helvetica-Bold"/>
          <w:b/>
          <w:bCs/>
          <w:sz w:val="48"/>
          <w:szCs w:val="48"/>
        </w:rPr>
        <w:t>5</w:t>
      </w:r>
    </w:p>
    <w:p w14:paraId="059E62CB" w14:textId="025A533A" w:rsidR="006137DB" w:rsidRDefault="00231AAD" w:rsidP="000E0D94">
      <w:pPr>
        <w:jc w:val="center"/>
        <w:rPr>
          <w:rFonts w:ascii="Helvetica-Bold" w:hAnsi="Helvetica-Bold" w:cs="Helvetica-Bold"/>
          <w:b/>
          <w:bCs/>
        </w:rPr>
      </w:pPr>
      <w:r>
        <w:rPr>
          <w:rFonts w:ascii="Helvetica-Bold" w:hAnsi="Helvetica-Bold" w:cs="Helvetica-Bold"/>
          <w:b/>
          <w:bCs/>
          <w:sz w:val="48"/>
          <w:szCs w:val="48"/>
        </w:rPr>
        <w:t xml:space="preserve">Reviewed </w:t>
      </w:r>
      <w:r w:rsidR="000E0D94">
        <w:rPr>
          <w:rFonts w:ascii="Helvetica-Bold" w:hAnsi="Helvetica-Bold" w:cs="Helvetica-Bold"/>
          <w:b/>
          <w:bCs/>
          <w:sz w:val="48"/>
          <w:szCs w:val="48"/>
        </w:rPr>
        <w:t>Cont</w:t>
      </w:r>
      <w:r w:rsidR="007D33D6">
        <w:rPr>
          <w:rFonts w:ascii="Helvetica-Bold" w:hAnsi="Helvetica-Bold" w:cs="Helvetica-Bold"/>
          <w:b/>
          <w:bCs/>
          <w:sz w:val="48"/>
          <w:szCs w:val="48"/>
        </w:rPr>
        <w:t>ents</w:t>
      </w:r>
    </w:p>
    <w:p w14:paraId="2840A8E4" w14:textId="77777777" w:rsidR="006137DB" w:rsidRDefault="006137DB" w:rsidP="006137DB">
      <w:pPr>
        <w:autoSpaceDE w:val="0"/>
        <w:autoSpaceDN w:val="0"/>
        <w:adjustRightInd w:val="0"/>
        <w:rPr>
          <w:rFonts w:ascii="Helvetica" w:hAnsi="Helvetica" w:cs="Helvetica"/>
        </w:rPr>
      </w:pPr>
    </w:p>
    <w:p w14:paraId="539BED92" w14:textId="77777777" w:rsidR="006137DB" w:rsidRDefault="006137DB" w:rsidP="006137DB">
      <w:pPr>
        <w:autoSpaceDE w:val="0"/>
        <w:autoSpaceDN w:val="0"/>
        <w:adjustRightInd w:val="0"/>
        <w:rPr>
          <w:rFonts w:ascii="Helvetica" w:hAnsi="Helvetica" w:cs="Helvetica"/>
        </w:rPr>
      </w:pPr>
    </w:p>
    <w:p w14:paraId="1FF5E377" w14:textId="77777777" w:rsidR="006137DB" w:rsidRDefault="006137DB" w:rsidP="006137DB">
      <w:pPr>
        <w:autoSpaceDE w:val="0"/>
        <w:autoSpaceDN w:val="0"/>
        <w:adjustRightInd w:val="0"/>
        <w:rPr>
          <w:rFonts w:ascii="Helvetica" w:hAnsi="Helvetica" w:cs="Helvetica"/>
        </w:rPr>
      </w:pPr>
    </w:p>
    <w:p w14:paraId="37241583" w14:textId="268009D7" w:rsidR="006137DB" w:rsidRDefault="006137DB" w:rsidP="006137DB">
      <w:pPr>
        <w:autoSpaceDE w:val="0"/>
        <w:autoSpaceDN w:val="0"/>
        <w:adjustRightInd w:val="0"/>
        <w:rPr>
          <w:rFonts w:ascii="Helvetica" w:hAnsi="Helvetica" w:cs="Helvetica"/>
        </w:rPr>
      </w:pPr>
      <w:r>
        <w:rPr>
          <w:rFonts w:ascii="Helvetica" w:hAnsi="Helvetica" w:cs="Helvetica"/>
        </w:rPr>
        <w:t xml:space="preserve">1.Introduction............................................................................................................ </w:t>
      </w:r>
      <w:r w:rsidR="00912D8A">
        <w:rPr>
          <w:rFonts w:ascii="Helvetica" w:hAnsi="Helvetica" w:cs="Helvetica"/>
        </w:rPr>
        <w:t>3</w:t>
      </w:r>
    </w:p>
    <w:p w14:paraId="7E5A0ECA" w14:textId="77777777" w:rsidR="006137DB" w:rsidRDefault="006137DB" w:rsidP="006137DB">
      <w:pPr>
        <w:autoSpaceDE w:val="0"/>
        <w:autoSpaceDN w:val="0"/>
        <w:adjustRightInd w:val="0"/>
        <w:rPr>
          <w:rFonts w:ascii="Helvetica" w:hAnsi="Helvetica" w:cs="Helvetica"/>
        </w:rPr>
      </w:pPr>
    </w:p>
    <w:p w14:paraId="5FF6512B" w14:textId="1FF8197B" w:rsidR="006137DB" w:rsidRDefault="006137DB" w:rsidP="006137DB">
      <w:pPr>
        <w:autoSpaceDE w:val="0"/>
        <w:autoSpaceDN w:val="0"/>
        <w:adjustRightInd w:val="0"/>
        <w:rPr>
          <w:rFonts w:ascii="Helvetica" w:hAnsi="Helvetica" w:cs="Helvetica"/>
        </w:rPr>
      </w:pPr>
      <w:r>
        <w:rPr>
          <w:rFonts w:ascii="Helvetica" w:hAnsi="Helvetica" w:cs="Helvetica"/>
        </w:rPr>
        <w:t xml:space="preserve">2. Purpose of the plan............................................................................................... </w:t>
      </w:r>
      <w:r w:rsidR="00912D8A">
        <w:rPr>
          <w:rFonts w:ascii="Helvetica" w:hAnsi="Helvetica" w:cs="Helvetica"/>
        </w:rPr>
        <w:t>3</w:t>
      </w:r>
    </w:p>
    <w:p w14:paraId="0794CD25" w14:textId="77777777" w:rsidR="006137DB" w:rsidRDefault="006137DB" w:rsidP="006137DB">
      <w:pPr>
        <w:autoSpaceDE w:val="0"/>
        <w:autoSpaceDN w:val="0"/>
        <w:adjustRightInd w:val="0"/>
        <w:rPr>
          <w:rFonts w:ascii="Helvetica" w:hAnsi="Helvetica" w:cs="Helvetica"/>
        </w:rPr>
      </w:pPr>
    </w:p>
    <w:p w14:paraId="728EB4D8" w14:textId="025832EC" w:rsidR="006137DB" w:rsidRDefault="006137DB" w:rsidP="006137DB">
      <w:pPr>
        <w:autoSpaceDE w:val="0"/>
        <w:autoSpaceDN w:val="0"/>
        <w:adjustRightInd w:val="0"/>
        <w:rPr>
          <w:rFonts w:ascii="Helvetica" w:hAnsi="Helvetica" w:cs="Helvetica"/>
        </w:rPr>
      </w:pPr>
      <w:r>
        <w:rPr>
          <w:rFonts w:ascii="Helvetica" w:hAnsi="Helvetica" w:cs="Helvetica"/>
        </w:rPr>
        <w:t xml:space="preserve">3. What is an emergency/major incident?................................................................. </w:t>
      </w:r>
      <w:r w:rsidR="00912D8A">
        <w:rPr>
          <w:rFonts w:ascii="Helvetica" w:hAnsi="Helvetica" w:cs="Helvetica"/>
        </w:rPr>
        <w:t>3</w:t>
      </w:r>
    </w:p>
    <w:p w14:paraId="67BCA958" w14:textId="77777777" w:rsidR="006137DB" w:rsidRDefault="006137DB" w:rsidP="006137DB">
      <w:pPr>
        <w:autoSpaceDE w:val="0"/>
        <w:autoSpaceDN w:val="0"/>
        <w:adjustRightInd w:val="0"/>
        <w:rPr>
          <w:rFonts w:ascii="Helvetica" w:hAnsi="Helvetica" w:cs="Helvetica"/>
        </w:rPr>
      </w:pPr>
    </w:p>
    <w:p w14:paraId="4BB97DF1" w14:textId="5D859775" w:rsidR="006137DB" w:rsidRDefault="006137DB" w:rsidP="006137DB">
      <w:pPr>
        <w:autoSpaceDE w:val="0"/>
        <w:autoSpaceDN w:val="0"/>
        <w:adjustRightInd w:val="0"/>
        <w:rPr>
          <w:rFonts w:ascii="Helvetica" w:hAnsi="Helvetica" w:cs="Helvetica"/>
        </w:rPr>
      </w:pPr>
      <w:r>
        <w:rPr>
          <w:rFonts w:ascii="Helvetica" w:hAnsi="Helvetica" w:cs="Helvetica"/>
        </w:rPr>
        <w:t xml:space="preserve">4. Emergency planning in Hertfordshire ................................................................... </w:t>
      </w:r>
      <w:r w:rsidR="00912D8A">
        <w:rPr>
          <w:rFonts w:ascii="Helvetica" w:hAnsi="Helvetica" w:cs="Helvetica"/>
        </w:rPr>
        <w:t>4</w:t>
      </w:r>
    </w:p>
    <w:p w14:paraId="262172C0" w14:textId="77777777" w:rsidR="006137DB" w:rsidRDefault="006137DB" w:rsidP="006137DB">
      <w:pPr>
        <w:autoSpaceDE w:val="0"/>
        <w:autoSpaceDN w:val="0"/>
        <w:adjustRightInd w:val="0"/>
        <w:rPr>
          <w:rFonts w:ascii="Helvetica" w:hAnsi="Helvetica" w:cs="Helvetica"/>
        </w:rPr>
      </w:pPr>
    </w:p>
    <w:p w14:paraId="6C3BEE50" w14:textId="3EBEFE3C" w:rsidR="006137DB" w:rsidRDefault="006137DB" w:rsidP="006137DB">
      <w:pPr>
        <w:autoSpaceDE w:val="0"/>
        <w:autoSpaceDN w:val="0"/>
        <w:adjustRightInd w:val="0"/>
        <w:rPr>
          <w:rFonts w:ascii="Helvetica" w:hAnsi="Helvetica" w:cs="Helvetica"/>
        </w:rPr>
      </w:pPr>
      <w:r>
        <w:rPr>
          <w:rFonts w:ascii="Helvetica" w:hAnsi="Helvetica" w:cs="Helvetica"/>
        </w:rPr>
        <w:t xml:space="preserve">5. The Parish Council’s role...................................................................................... </w:t>
      </w:r>
      <w:r w:rsidR="00912D8A">
        <w:rPr>
          <w:rFonts w:ascii="Helvetica" w:hAnsi="Helvetica" w:cs="Helvetica"/>
        </w:rPr>
        <w:t xml:space="preserve"> </w:t>
      </w:r>
      <w:r w:rsidR="008C1F0C">
        <w:rPr>
          <w:rFonts w:ascii="Helvetica" w:hAnsi="Helvetica" w:cs="Helvetica"/>
        </w:rPr>
        <w:t>6</w:t>
      </w:r>
    </w:p>
    <w:p w14:paraId="5232669A" w14:textId="77777777" w:rsidR="006137DB" w:rsidRDefault="006137DB" w:rsidP="006137DB">
      <w:pPr>
        <w:autoSpaceDE w:val="0"/>
        <w:autoSpaceDN w:val="0"/>
        <w:adjustRightInd w:val="0"/>
        <w:rPr>
          <w:rFonts w:ascii="Helvetica" w:hAnsi="Helvetica" w:cs="Helvetica"/>
        </w:rPr>
      </w:pPr>
    </w:p>
    <w:p w14:paraId="7296FF61" w14:textId="74212E6C" w:rsidR="006137DB" w:rsidRDefault="006137DB" w:rsidP="006137DB">
      <w:pPr>
        <w:autoSpaceDE w:val="0"/>
        <w:autoSpaceDN w:val="0"/>
        <w:adjustRightInd w:val="0"/>
        <w:rPr>
          <w:rFonts w:ascii="Helvetica" w:hAnsi="Helvetica" w:cs="Helvetica"/>
        </w:rPr>
      </w:pPr>
      <w:r>
        <w:rPr>
          <w:rFonts w:ascii="Helvetica" w:hAnsi="Helvetica" w:cs="Helvetica"/>
        </w:rPr>
        <w:t>6. Other organisations’ key roles..............................................................................</w:t>
      </w:r>
      <w:r w:rsidR="00912D8A">
        <w:rPr>
          <w:rFonts w:ascii="Helvetica" w:hAnsi="Helvetica" w:cs="Helvetica"/>
        </w:rPr>
        <w:t>..</w:t>
      </w:r>
      <w:r w:rsidR="008C1F0C">
        <w:rPr>
          <w:rFonts w:ascii="Helvetica" w:hAnsi="Helvetica" w:cs="Helvetica"/>
        </w:rPr>
        <w:t>7</w:t>
      </w:r>
    </w:p>
    <w:p w14:paraId="25D0197C" w14:textId="77777777" w:rsidR="006137DB" w:rsidRDefault="006137DB" w:rsidP="006137DB">
      <w:pPr>
        <w:autoSpaceDE w:val="0"/>
        <w:autoSpaceDN w:val="0"/>
        <w:adjustRightInd w:val="0"/>
        <w:rPr>
          <w:rFonts w:ascii="Helvetica" w:hAnsi="Helvetica" w:cs="Helvetica"/>
        </w:rPr>
      </w:pPr>
    </w:p>
    <w:p w14:paraId="3B6E7D98" w14:textId="48B4CB6F" w:rsidR="006137DB" w:rsidRDefault="006137DB" w:rsidP="006137DB">
      <w:pPr>
        <w:autoSpaceDE w:val="0"/>
        <w:autoSpaceDN w:val="0"/>
        <w:adjustRightInd w:val="0"/>
        <w:rPr>
          <w:rFonts w:ascii="Helvetica" w:hAnsi="Helvetica" w:cs="Helvetica"/>
        </w:rPr>
      </w:pPr>
      <w:r>
        <w:rPr>
          <w:rFonts w:ascii="Helvetica" w:hAnsi="Helvetica" w:cs="Helvetica"/>
        </w:rPr>
        <w:t xml:space="preserve">7. Parish Council Liaison Officer (Parish Clerk)........................................................ </w:t>
      </w:r>
      <w:r w:rsidR="008C1F0C">
        <w:rPr>
          <w:rFonts w:ascii="Helvetica" w:hAnsi="Helvetica" w:cs="Helvetica"/>
        </w:rPr>
        <w:t>8</w:t>
      </w:r>
    </w:p>
    <w:p w14:paraId="18D4F801" w14:textId="77777777" w:rsidR="006137DB" w:rsidRDefault="006137DB" w:rsidP="006137DB">
      <w:pPr>
        <w:autoSpaceDE w:val="0"/>
        <w:autoSpaceDN w:val="0"/>
        <w:adjustRightInd w:val="0"/>
        <w:rPr>
          <w:rFonts w:ascii="Helvetica" w:hAnsi="Helvetica" w:cs="Helvetica"/>
        </w:rPr>
      </w:pPr>
    </w:p>
    <w:p w14:paraId="3D3AF24A" w14:textId="77777777" w:rsidR="006137DB" w:rsidRDefault="006137DB" w:rsidP="006137DB">
      <w:pPr>
        <w:autoSpaceDE w:val="0"/>
        <w:autoSpaceDN w:val="0"/>
        <w:adjustRightInd w:val="0"/>
        <w:rPr>
          <w:rFonts w:ascii="Helvetica" w:hAnsi="Helvetica" w:cs="Helvetica"/>
        </w:rPr>
      </w:pPr>
      <w:r>
        <w:rPr>
          <w:rFonts w:ascii="Helvetica" w:hAnsi="Helvetica" w:cs="Helvetica"/>
        </w:rPr>
        <w:t>8. Head of the Parish Council emergency response (Chairman of the Parish</w:t>
      </w:r>
    </w:p>
    <w:p w14:paraId="196DD601" w14:textId="5AFDA0AD" w:rsidR="006137DB" w:rsidRDefault="006137DB" w:rsidP="006137DB">
      <w:pPr>
        <w:autoSpaceDE w:val="0"/>
        <w:autoSpaceDN w:val="0"/>
        <w:adjustRightInd w:val="0"/>
        <w:rPr>
          <w:rFonts w:ascii="Helvetica" w:hAnsi="Helvetica" w:cs="Helvetica"/>
        </w:rPr>
      </w:pPr>
      <w:r>
        <w:rPr>
          <w:rFonts w:ascii="Helvetica" w:hAnsi="Helvetica" w:cs="Helvetica"/>
        </w:rPr>
        <w:t>Council or nominated deputy).....................................................</w:t>
      </w:r>
      <w:r w:rsidR="004E132C">
        <w:rPr>
          <w:rFonts w:ascii="Helvetica" w:hAnsi="Helvetica" w:cs="Helvetica"/>
        </w:rPr>
        <w:t xml:space="preserve">.............................. </w:t>
      </w:r>
      <w:r w:rsidR="008C1F0C">
        <w:rPr>
          <w:rFonts w:ascii="Helvetica" w:hAnsi="Helvetica" w:cs="Helvetica"/>
        </w:rPr>
        <w:t>9</w:t>
      </w:r>
    </w:p>
    <w:p w14:paraId="25B7A507" w14:textId="77777777" w:rsidR="006137DB" w:rsidRDefault="006137DB" w:rsidP="006137DB">
      <w:pPr>
        <w:autoSpaceDE w:val="0"/>
        <w:autoSpaceDN w:val="0"/>
        <w:adjustRightInd w:val="0"/>
        <w:rPr>
          <w:rFonts w:ascii="Helvetica" w:hAnsi="Helvetica" w:cs="Helvetica"/>
        </w:rPr>
      </w:pPr>
    </w:p>
    <w:p w14:paraId="13F5A10D" w14:textId="77777777" w:rsidR="008043D4" w:rsidRDefault="008043D4" w:rsidP="006137DB">
      <w:pPr>
        <w:autoSpaceDE w:val="0"/>
        <w:autoSpaceDN w:val="0"/>
        <w:adjustRightInd w:val="0"/>
        <w:rPr>
          <w:rFonts w:ascii="Helvetica" w:hAnsi="Helvetica" w:cs="Helvetica"/>
        </w:rPr>
      </w:pPr>
    </w:p>
    <w:p w14:paraId="1142CE05" w14:textId="6661F5BF" w:rsidR="006137DB" w:rsidRDefault="006137DB" w:rsidP="006137DB">
      <w:pPr>
        <w:autoSpaceDE w:val="0"/>
        <w:autoSpaceDN w:val="0"/>
        <w:adjustRightInd w:val="0"/>
        <w:rPr>
          <w:rFonts w:ascii="Helvetica" w:hAnsi="Helvetica" w:cs="Helvetica"/>
        </w:rPr>
      </w:pPr>
      <w:r>
        <w:rPr>
          <w:rFonts w:ascii="Helvetica" w:hAnsi="Helvetica" w:cs="Helvetica"/>
        </w:rPr>
        <w:t>9. Resources ..............................................................................</w:t>
      </w:r>
      <w:r w:rsidR="004E132C">
        <w:rPr>
          <w:rFonts w:ascii="Helvetica" w:hAnsi="Helvetica" w:cs="Helvetica"/>
        </w:rPr>
        <w:t xml:space="preserve">............................. </w:t>
      </w:r>
      <w:r w:rsidR="008C1F0C">
        <w:rPr>
          <w:rFonts w:ascii="Helvetica" w:hAnsi="Helvetica" w:cs="Helvetica"/>
        </w:rPr>
        <w:t>10</w:t>
      </w:r>
    </w:p>
    <w:p w14:paraId="4AE64C70" w14:textId="77777777" w:rsidR="006137DB" w:rsidRDefault="006137DB" w:rsidP="006137DB">
      <w:pPr>
        <w:autoSpaceDE w:val="0"/>
        <w:autoSpaceDN w:val="0"/>
        <w:adjustRightInd w:val="0"/>
        <w:rPr>
          <w:rFonts w:ascii="Helvetica" w:hAnsi="Helvetica" w:cs="Helvetica"/>
        </w:rPr>
      </w:pPr>
    </w:p>
    <w:p w14:paraId="000F4E7E" w14:textId="225C83EF" w:rsidR="006137DB" w:rsidRDefault="006137DB" w:rsidP="006137DB">
      <w:pPr>
        <w:autoSpaceDE w:val="0"/>
        <w:autoSpaceDN w:val="0"/>
        <w:adjustRightInd w:val="0"/>
        <w:rPr>
          <w:rFonts w:ascii="Helvetica" w:hAnsi="Helvetica" w:cs="Helvetica"/>
        </w:rPr>
      </w:pPr>
      <w:r>
        <w:rPr>
          <w:rFonts w:ascii="Helvetica" w:hAnsi="Helvetica" w:cs="Helvetica"/>
        </w:rPr>
        <w:t>10. Contact directory ..................................................................</w:t>
      </w:r>
      <w:r w:rsidR="004E132C">
        <w:rPr>
          <w:rFonts w:ascii="Helvetica" w:hAnsi="Helvetica" w:cs="Helvetica"/>
        </w:rPr>
        <w:t>............................. 1</w:t>
      </w:r>
      <w:r w:rsidR="008C1F0C">
        <w:rPr>
          <w:rFonts w:ascii="Helvetica" w:hAnsi="Helvetica" w:cs="Helvetica"/>
        </w:rPr>
        <w:t>1</w:t>
      </w:r>
    </w:p>
    <w:p w14:paraId="6642D72B" w14:textId="77777777" w:rsidR="006137DB" w:rsidRDefault="006137DB" w:rsidP="006137DB">
      <w:pPr>
        <w:autoSpaceDE w:val="0"/>
        <w:autoSpaceDN w:val="0"/>
        <w:adjustRightInd w:val="0"/>
        <w:rPr>
          <w:rFonts w:ascii="Helvetica" w:hAnsi="Helvetica" w:cs="Helvetica"/>
        </w:rPr>
      </w:pPr>
    </w:p>
    <w:p w14:paraId="2D456A96" w14:textId="33CCA918" w:rsidR="006137DB" w:rsidRDefault="00A4218D" w:rsidP="00A4218D">
      <w:pPr>
        <w:autoSpaceDE w:val="0"/>
        <w:autoSpaceDN w:val="0"/>
        <w:adjustRightInd w:val="0"/>
        <w:rPr>
          <w:rFonts w:ascii="Helvetica" w:hAnsi="Helvetica" w:cs="Helvetica"/>
        </w:rPr>
      </w:pPr>
      <w:r>
        <w:rPr>
          <w:rFonts w:ascii="Helvetica" w:hAnsi="Helvetica" w:cs="Helvetica"/>
        </w:rPr>
        <w:t xml:space="preserve">11. </w:t>
      </w:r>
      <w:r w:rsidR="006137DB">
        <w:rPr>
          <w:rFonts w:ascii="Helvetica" w:hAnsi="Helvetica" w:cs="Helvetica"/>
        </w:rPr>
        <w:t xml:space="preserve">Form Template – Parish Council </w:t>
      </w:r>
      <w:proofErr w:type="spellStart"/>
      <w:r w:rsidR="006137DB">
        <w:rPr>
          <w:rFonts w:ascii="Helvetica" w:hAnsi="Helvetica" w:cs="Helvetica"/>
        </w:rPr>
        <w:t>Logsheet</w:t>
      </w:r>
      <w:proofErr w:type="spellEnd"/>
      <w:r w:rsidR="006137DB">
        <w:rPr>
          <w:rFonts w:ascii="Helvetica" w:hAnsi="Helvetica" w:cs="Helvetica"/>
        </w:rPr>
        <w:t xml:space="preserve">...……………………........... </w:t>
      </w:r>
      <w:r>
        <w:rPr>
          <w:rFonts w:ascii="Helvetica" w:hAnsi="Helvetica" w:cs="Helvetica"/>
        </w:rPr>
        <w:t>……</w:t>
      </w:r>
      <w:r w:rsidR="004E132C">
        <w:rPr>
          <w:rFonts w:ascii="Helvetica" w:hAnsi="Helvetica" w:cs="Helvetica"/>
        </w:rPr>
        <w:t>.....</w:t>
      </w:r>
      <w:r>
        <w:rPr>
          <w:rFonts w:ascii="Helvetica" w:hAnsi="Helvetica" w:cs="Helvetica"/>
        </w:rPr>
        <w:t xml:space="preserve"> 1</w:t>
      </w:r>
      <w:r w:rsidR="008C1F0C">
        <w:rPr>
          <w:rFonts w:ascii="Helvetica" w:hAnsi="Helvetica" w:cs="Helvetica"/>
        </w:rPr>
        <w:t>2</w:t>
      </w:r>
    </w:p>
    <w:p w14:paraId="5B16B510" w14:textId="77777777" w:rsidR="006137DB" w:rsidRDefault="006137DB" w:rsidP="006137DB">
      <w:pPr>
        <w:autoSpaceDE w:val="0"/>
        <w:autoSpaceDN w:val="0"/>
        <w:adjustRightInd w:val="0"/>
        <w:rPr>
          <w:rFonts w:ascii="Helvetica" w:hAnsi="Helvetica" w:cs="Helvetica"/>
        </w:rPr>
      </w:pPr>
    </w:p>
    <w:p w14:paraId="112D05FA" w14:textId="77777777" w:rsidR="00BB76BF" w:rsidRDefault="00BB76BF" w:rsidP="006137DB">
      <w:pPr>
        <w:rPr>
          <w:rFonts w:ascii="Helvetica" w:hAnsi="Helvetica" w:cs="Helvetica"/>
        </w:rPr>
      </w:pPr>
    </w:p>
    <w:p w14:paraId="074AEF29" w14:textId="77777777" w:rsidR="00BB76BF" w:rsidRDefault="00BB76BF" w:rsidP="006137DB">
      <w:pPr>
        <w:rPr>
          <w:rFonts w:ascii="Helvetica" w:hAnsi="Helvetica" w:cs="Helvetica"/>
        </w:rPr>
      </w:pPr>
    </w:p>
    <w:p w14:paraId="60C5B93B" w14:textId="77777777" w:rsidR="00BB76BF" w:rsidRDefault="00BB76BF" w:rsidP="006137DB">
      <w:pPr>
        <w:rPr>
          <w:rFonts w:ascii="Helvetica" w:hAnsi="Helvetica" w:cs="Helvetica"/>
        </w:rPr>
      </w:pPr>
    </w:p>
    <w:p w14:paraId="1C5FF543" w14:textId="77777777" w:rsidR="00BB76BF" w:rsidRDefault="00BB76BF" w:rsidP="006137DB">
      <w:pPr>
        <w:rPr>
          <w:rFonts w:ascii="Helvetica" w:hAnsi="Helvetica" w:cs="Helvetica"/>
        </w:rPr>
      </w:pPr>
    </w:p>
    <w:p w14:paraId="2850C33D" w14:textId="77777777" w:rsidR="00BB76BF" w:rsidRDefault="00BB76BF" w:rsidP="006137DB">
      <w:pPr>
        <w:rPr>
          <w:rFonts w:ascii="Helvetica" w:hAnsi="Helvetica" w:cs="Helvetica"/>
        </w:rPr>
      </w:pPr>
    </w:p>
    <w:p w14:paraId="3D5EC1F8" w14:textId="77777777" w:rsidR="00BB76BF" w:rsidRDefault="00BB76BF" w:rsidP="006137DB">
      <w:pPr>
        <w:rPr>
          <w:rFonts w:ascii="Helvetica" w:hAnsi="Helvetica" w:cs="Helvetica"/>
        </w:rPr>
      </w:pPr>
    </w:p>
    <w:p w14:paraId="77441384" w14:textId="77777777" w:rsidR="00BB76BF" w:rsidRDefault="00BB76BF" w:rsidP="006137DB">
      <w:pPr>
        <w:rPr>
          <w:rFonts w:ascii="Helvetica" w:hAnsi="Helvetica" w:cs="Helvetica"/>
        </w:rPr>
      </w:pPr>
    </w:p>
    <w:p w14:paraId="09ADB9A6" w14:textId="77777777" w:rsidR="00BB76BF" w:rsidRDefault="00BB76BF" w:rsidP="006137DB">
      <w:pPr>
        <w:rPr>
          <w:rFonts w:ascii="Helvetica" w:hAnsi="Helvetica" w:cs="Helvetica"/>
        </w:rPr>
      </w:pPr>
    </w:p>
    <w:p w14:paraId="68B7D12C" w14:textId="77777777" w:rsidR="00BB76BF" w:rsidRDefault="00BB76BF" w:rsidP="006137DB">
      <w:pPr>
        <w:rPr>
          <w:rFonts w:ascii="Helvetica" w:hAnsi="Helvetica" w:cs="Helvetica"/>
        </w:rPr>
      </w:pPr>
    </w:p>
    <w:p w14:paraId="6EE063D7" w14:textId="77777777" w:rsidR="00BB76BF" w:rsidRDefault="00BB76BF" w:rsidP="006137DB">
      <w:pPr>
        <w:rPr>
          <w:rFonts w:ascii="Helvetica" w:hAnsi="Helvetica" w:cs="Helvetica"/>
        </w:rPr>
      </w:pPr>
    </w:p>
    <w:p w14:paraId="31632DA9" w14:textId="77777777" w:rsidR="00BB76BF" w:rsidRDefault="00BB76BF" w:rsidP="006137DB">
      <w:pPr>
        <w:rPr>
          <w:rFonts w:ascii="Helvetica" w:hAnsi="Helvetica" w:cs="Helvetica"/>
        </w:rPr>
      </w:pPr>
    </w:p>
    <w:p w14:paraId="44DB7E4B" w14:textId="77777777" w:rsidR="00BB76BF" w:rsidRDefault="00BB76BF" w:rsidP="006137DB">
      <w:pPr>
        <w:rPr>
          <w:rFonts w:ascii="Helvetica" w:hAnsi="Helvetica" w:cs="Helvetica"/>
        </w:rPr>
      </w:pPr>
    </w:p>
    <w:p w14:paraId="3388CB2E" w14:textId="77777777" w:rsidR="004E132C" w:rsidRDefault="004E132C" w:rsidP="006137DB">
      <w:pPr>
        <w:rPr>
          <w:rFonts w:ascii="Helvetica" w:hAnsi="Helvetica" w:cs="Helvetica"/>
        </w:rPr>
      </w:pPr>
    </w:p>
    <w:p w14:paraId="21E76593" w14:textId="77777777" w:rsidR="004E132C" w:rsidRDefault="004E132C" w:rsidP="006137DB">
      <w:pPr>
        <w:rPr>
          <w:rFonts w:ascii="Helvetica" w:hAnsi="Helvetica" w:cs="Helvetica"/>
        </w:rPr>
      </w:pPr>
    </w:p>
    <w:p w14:paraId="45308547" w14:textId="77777777" w:rsidR="004E132C" w:rsidRDefault="004E132C" w:rsidP="006137DB">
      <w:pPr>
        <w:rPr>
          <w:rFonts w:ascii="Helvetica" w:hAnsi="Helvetica" w:cs="Helvetica"/>
        </w:rPr>
      </w:pPr>
    </w:p>
    <w:p w14:paraId="7175DC91" w14:textId="77777777" w:rsidR="004E132C" w:rsidRDefault="004E132C" w:rsidP="006137DB">
      <w:pPr>
        <w:rPr>
          <w:rFonts w:ascii="Helvetica" w:hAnsi="Helvetica" w:cs="Helvetica"/>
        </w:rPr>
      </w:pPr>
    </w:p>
    <w:p w14:paraId="519B9678" w14:textId="77777777" w:rsidR="004E132C" w:rsidRDefault="004E132C" w:rsidP="006137DB">
      <w:pPr>
        <w:rPr>
          <w:rFonts w:ascii="Helvetica" w:hAnsi="Helvetica" w:cs="Helvetica"/>
        </w:rPr>
      </w:pPr>
    </w:p>
    <w:p w14:paraId="58E853BB" w14:textId="77777777" w:rsidR="004E132C" w:rsidRDefault="004E132C" w:rsidP="006137DB">
      <w:pPr>
        <w:rPr>
          <w:rFonts w:ascii="Helvetica" w:hAnsi="Helvetica" w:cs="Helvetica"/>
        </w:rPr>
      </w:pPr>
    </w:p>
    <w:p w14:paraId="63E11A7A" w14:textId="77777777" w:rsidR="004E132C" w:rsidRDefault="004E132C" w:rsidP="006137DB">
      <w:pPr>
        <w:rPr>
          <w:rFonts w:ascii="Helvetica" w:hAnsi="Helvetica" w:cs="Helvetica"/>
        </w:rPr>
      </w:pPr>
    </w:p>
    <w:p w14:paraId="4DC1A997" w14:textId="77777777" w:rsidR="004E132C" w:rsidRDefault="004E132C" w:rsidP="006137DB">
      <w:pPr>
        <w:rPr>
          <w:rFonts w:ascii="Helvetica" w:hAnsi="Helvetica" w:cs="Helvetica"/>
        </w:rPr>
      </w:pPr>
    </w:p>
    <w:p w14:paraId="1993D595" w14:textId="43A67BD0" w:rsidR="008043D4" w:rsidRDefault="008043D4">
      <w:pPr>
        <w:rPr>
          <w:rFonts w:ascii="Helvetica" w:hAnsi="Helvetica" w:cs="Helvetica"/>
        </w:rPr>
      </w:pPr>
      <w:r>
        <w:rPr>
          <w:rFonts w:ascii="Helvetica" w:hAnsi="Helvetica" w:cs="Helvetica"/>
        </w:rPr>
        <w:br w:type="page"/>
      </w:r>
    </w:p>
    <w:p w14:paraId="64E8B66C" w14:textId="77777777" w:rsidR="00BB76BF" w:rsidRDefault="00BB76BF" w:rsidP="006137DB">
      <w:pPr>
        <w:rPr>
          <w:rFonts w:ascii="Helvetica" w:hAnsi="Helvetica" w:cs="Helvetica"/>
        </w:rPr>
      </w:pPr>
    </w:p>
    <w:p w14:paraId="577572CB" w14:textId="77777777" w:rsidR="00BB76BF" w:rsidRDefault="00BB76BF" w:rsidP="006137DB">
      <w:pPr>
        <w:rPr>
          <w:rFonts w:ascii="Helvetica" w:hAnsi="Helvetica" w:cs="Helvetica"/>
        </w:rPr>
      </w:pPr>
    </w:p>
    <w:p w14:paraId="4FC1C264" w14:textId="77777777" w:rsidR="00BB76BF" w:rsidRDefault="00BB76BF" w:rsidP="00BB76BF">
      <w:pPr>
        <w:jc w:val="center"/>
        <w:rPr>
          <w:rFonts w:ascii="Helvetica" w:hAnsi="Helvetica" w:cs="Helvetica"/>
        </w:rPr>
      </w:pPr>
    </w:p>
    <w:p w14:paraId="574B5EB4" w14:textId="77777777" w:rsidR="00BB76BF" w:rsidRDefault="00BB76BF" w:rsidP="00BB76BF">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1. INTRODUCTION</w:t>
      </w:r>
    </w:p>
    <w:p w14:paraId="017CFA35" w14:textId="77777777" w:rsidR="00BB76BF" w:rsidRDefault="00BB76BF" w:rsidP="00BB76BF">
      <w:pPr>
        <w:autoSpaceDE w:val="0"/>
        <w:autoSpaceDN w:val="0"/>
        <w:adjustRightInd w:val="0"/>
        <w:rPr>
          <w:rFonts w:ascii="Helvetica-Bold" w:hAnsi="Helvetica-Bold" w:cs="Helvetica-Bold"/>
          <w:b/>
          <w:bCs/>
          <w:sz w:val="28"/>
          <w:szCs w:val="28"/>
        </w:rPr>
      </w:pPr>
    </w:p>
    <w:p w14:paraId="32977C6D" w14:textId="77777777" w:rsidR="00BB76BF" w:rsidRDefault="00BB76BF" w:rsidP="00BB76BF">
      <w:pPr>
        <w:autoSpaceDE w:val="0"/>
        <w:autoSpaceDN w:val="0"/>
        <w:adjustRightInd w:val="0"/>
        <w:rPr>
          <w:rFonts w:ascii="Helvetica" w:hAnsi="Helvetica" w:cs="Helvetica"/>
        </w:rPr>
      </w:pPr>
      <w:r>
        <w:rPr>
          <w:rFonts w:ascii="Helvetica" w:hAnsi="Helvetica" w:cs="Helvetica"/>
        </w:rPr>
        <w:t>1.1.</w:t>
      </w:r>
      <w:r>
        <w:rPr>
          <w:rFonts w:ascii="Helvetica" w:hAnsi="Helvetica" w:cs="Helvetica"/>
        </w:rPr>
        <w:tab/>
        <w:t>Major incidents or emergencies can strike suddenly, unexpectedly and</w:t>
      </w:r>
    </w:p>
    <w:p w14:paraId="788D2BC6"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anywhere. Many agencies have a part in dealing with the response to the</w:t>
      </w:r>
    </w:p>
    <w:p w14:paraId="5AD54FE3"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incident and its aftermath. The effectiveness of the total response will</w:t>
      </w:r>
    </w:p>
    <w:p w14:paraId="4466B0EC"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depend on how well the emergency services, local authorities and other</w:t>
      </w:r>
    </w:p>
    <w:p w14:paraId="329E386F"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emergency response organisations have prepared their arrangements and</w:t>
      </w:r>
    </w:p>
    <w:p w14:paraId="7AE7C6F9"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emergency procedures.</w:t>
      </w:r>
    </w:p>
    <w:p w14:paraId="28C937B1" w14:textId="77777777" w:rsidR="00BB76BF" w:rsidRDefault="00BB76BF" w:rsidP="00BB76BF">
      <w:pPr>
        <w:autoSpaceDE w:val="0"/>
        <w:autoSpaceDN w:val="0"/>
        <w:adjustRightInd w:val="0"/>
        <w:ind w:firstLine="720"/>
        <w:rPr>
          <w:rFonts w:ascii="Helvetica" w:hAnsi="Helvetica" w:cs="Helvetica"/>
        </w:rPr>
      </w:pPr>
    </w:p>
    <w:p w14:paraId="4A6A573E" w14:textId="77777777" w:rsidR="00BB76BF" w:rsidRDefault="00BB76BF" w:rsidP="00BB76BF">
      <w:pPr>
        <w:autoSpaceDE w:val="0"/>
        <w:autoSpaceDN w:val="0"/>
        <w:adjustRightInd w:val="0"/>
        <w:ind w:firstLine="720"/>
        <w:rPr>
          <w:rFonts w:ascii="Helvetica" w:hAnsi="Helvetica" w:cs="Helvetica"/>
        </w:rPr>
      </w:pPr>
    </w:p>
    <w:p w14:paraId="6CA1CC79" w14:textId="77777777" w:rsidR="00BB76BF" w:rsidRDefault="00BB76BF" w:rsidP="00BB76BF">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2. PURPOSE OF THE PLAN</w:t>
      </w:r>
    </w:p>
    <w:p w14:paraId="162E2DD4" w14:textId="77777777" w:rsidR="00BB76BF" w:rsidRDefault="00BB76BF" w:rsidP="00BB76BF">
      <w:pPr>
        <w:autoSpaceDE w:val="0"/>
        <w:autoSpaceDN w:val="0"/>
        <w:adjustRightInd w:val="0"/>
        <w:rPr>
          <w:rFonts w:ascii="Helvetica-Bold" w:hAnsi="Helvetica-Bold" w:cs="Helvetica-Bold"/>
          <w:b/>
          <w:bCs/>
          <w:sz w:val="28"/>
          <w:szCs w:val="28"/>
        </w:rPr>
      </w:pPr>
    </w:p>
    <w:p w14:paraId="04A0D8D7" w14:textId="77777777" w:rsidR="00BB76BF" w:rsidRDefault="00BB76BF" w:rsidP="00BB76BF">
      <w:pPr>
        <w:autoSpaceDE w:val="0"/>
        <w:autoSpaceDN w:val="0"/>
        <w:adjustRightInd w:val="0"/>
        <w:rPr>
          <w:rFonts w:ascii="Helvetica" w:hAnsi="Helvetica" w:cs="Helvetica"/>
        </w:rPr>
      </w:pPr>
      <w:r>
        <w:rPr>
          <w:rFonts w:ascii="Helvetica" w:hAnsi="Helvetica" w:cs="Helvetica"/>
        </w:rPr>
        <w:t xml:space="preserve">2.1. </w:t>
      </w:r>
      <w:r>
        <w:rPr>
          <w:rFonts w:ascii="Helvetica" w:hAnsi="Helvetica" w:cs="Helvetica"/>
        </w:rPr>
        <w:tab/>
        <w:t>To provide a framework to achieve a timely and efficient response by the</w:t>
      </w:r>
    </w:p>
    <w:p w14:paraId="29AB53C6"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Parish Council in assisting the multi-agency response to a major incident.</w:t>
      </w:r>
    </w:p>
    <w:p w14:paraId="2CB99817" w14:textId="77777777" w:rsidR="00BB76BF" w:rsidRDefault="00BB76BF" w:rsidP="00BB76BF">
      <w:pPr>
        <w:autoSpaceDE w:val="0"/>
        <w:autoSpaceDN w:val="0"/>
        <w:adjustRightInd w:val="0"/>
        <w:rPr>
          <w:rFonts w:ascii="Helvetica-Bold" w:hAnsi="Helvetica-Bold" w:cs="Helvetica-Bold"/>
          <w:b/>
          <w:bCs/>
          <w:sz w:val="28"/>
          <w:szCs w:val="28"/>
        </w:rPr>
      </w:pPr>
    </w:p>
    <w:p w14:paraId="670C76EE" w14:textId="77777777" w:rsidR="00BB76BF" w:rsidRDefault="00BB76BF" w:rsidP="00BB76BF">
      <w:pPr>
        <w:autoSpaceDE w:val="0"/>
        <w:autoSpaceDN w:val="0"/>
        <w:adjustRightInd w:val="0"/>
        <w:rPr>
          <w:rFonts w:ascii="Helvetica-Bold" w:hAnsi="Helvetica-Bold" w:cs="Helvetica-Bold"/>
          <w:b/>
          <w:bCs/>
          <w:sz w:val="28"/>
          <w:szCs w:val="28"/>
        </w:rPr>
      </w:pPr>
    </w:p>
    <w:p w14:paraId="643B7ABA" w14:textId="77777777" w:rsidR="00BB76BF" w:rsidRDefault="00BB76BF" w:rsidP="00BB76BF">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3. WHAT IS AN EMERGENCY/MAJOR INCIDENT?</w:t>
      </w:r>
    </w:p>
    <w:p w14:paraId="58E00B7C" w14:textId="77777777" w:rsidR="00BB76BF" w:rsidRDefault="00BB76BF" w:rsidP="00BB76BF">
      <w:pPr>
        <w:autoSpaceDE w:val="0"/>
        <w:autoSpaceDN w:val="0"/>
        <w:adjustRightInd w:val="0"/>
        <w:rPr>
          <w:rFonts w:ascii="Helvetica-Bold" w:hAnsi="Helvetica-Bold" w:cs="Helvetica-Bold"/>
          <w:b/>
          <w:bCs/>
          <w:sz w:val="28"/>
          <w:szCs w:val="28"/>
        </w:rPr>
      </w:pPr>
    </w:p>
    <w:p w14:paraId="26256CB0" w14:textId="77777777" w:rsidR="00BB76BF" w:rsidRDefault="00BB76BF" w:rsidP="00F965A2">
      <w:pPr>
        <w:numPr>
          <w:ilvl w:val="1"/>
          <w:numId w:val="4"/>
        </w:numPr>
        <w:autoSpaceDE w:val="0"/>
        <w:autoSpaceDN w:val="0"/>
        <w:adjustRightInd w:val="0"/>
        <w:rPr>
          <w:rFonts w:ascii="Helvetica" w:hAnsi="Helvetica" w:cs="Helvetica"/>
        </w:rPr>
      </w:pPr>
      <w:r>
        <w:rPr>
          <w:rFonts w:ascii="Helvetica" w:hAnsi="Helvetica" w:cs="Helvetica"/>
        </w:rPr>
        <w:t>An emergency can be defined as:</w:t>
      </w:r>
    </w:p>
    <w:p w14:paraId="04C77136" w14:textId="77777777" w:rsidR="00F965A2" w:rsidRDefault="00F965A2" w:rsidP="00F965A2">
      <w:pPr>
        <w:autoSpaceDE w:val="0"/>
        <w:autoSpaceDN w:val="0"/>
        <w:adjustRightInd w:val="0"/>
        <w:rPr>
          <w:rFonts w:ascii="Helvetica" w:hAnsi="Helvetica" w:cs="Helvetica"/>
        </w:rPr>
      </w:pPr>
    </w:p>
    <w:p w14:paraId="724ECCDA"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An event or situation which threatens serious damage to human welfare</w:t>
      </w:r>
    </w:p>
    <w:p w14:paraId="5415B5CA" w14:textId="77777777" w:rsidR="00F965A2" w:rsidRDefault="00F965A2" w:rsidP="00BB76BF">
      <w:pPr>
        <w:autoSpaceDE w:val="0"/>
        <w:autoSpaceDN w:val="0"/>
        <w:adjustRightInd w:val="0"/>
        <w:ind w:firstLine="720"/>
        <w:rPr>
          <w:rFonts w:ascii="Helvetica" w:hAnsi="Helvetica" w:cs="Helvetica"/>
        </w:rPr>
      </w:pPr>
    </w:p>
    <w:p w14:paraId="5FEBE41E"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An event or situation which threatens serious damage to the environment</w:t>
      </w:r>
    </w:p>
    <w:p w14:paraId="779B35A7" w14:textId="77777777" w:rsidR="00F965A2" w:rsidRDefault="00F965A2" w:rsidP="00BB76BF">
      <w:pPr>
        <w:autoSpaceDE w:val="0"/>
        <w:autoSpaceDN w:val="0"/>
        <w:adjustRightInd w:val="0"/>
        <w:ind w:firstLine="720"/>
        <w:rPr>
          <w:rFonts w:ascii="Helvetica" w:hAnsi="Helvetica" w:cs="Helvetica"/>
        </w:rPr>
      </w:pPr>
    </w:p>
    <w:p w14:paraId="186630F2"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War, or terrorism, which threatens serious damage to security</w:t>
      </w:r>
    </w:p>
    <w:p w14:paraId="23706F56" w14:textId="77777777" w:rsidR="00BB76BF" w:rsidRDefault="00F965A2" w:rsidP="00BB76BF">
      <w:pPr>
        <w:autoSpaceDE w:val="0"/>
        <w:autoSpaceDN w:val="0"/>
        <w:adjustRightInd w:val="0"/>
        <w:ind w:firstLine="720"/>
        <w:rPr>
          <w:rFonts w:ascii="Helvetica-Oblique" w:hAnsi="Helvetica-Oblique" w:cs="Helvetica-Oblique"/>
          <w:i/>
          <w:iCs/>
        </w:rPr>
      </w:pPr>
      <w:r>
        <w:rPr>
          <w:rFonts w:ascii="Helvetica-Oblique" w:hAnsi="Helvetica-Oblique" w:cs="Helvetica-Oblique"/>
          <w:i/>
          <w:iCs/>
        </w:rPr>
        <w:t xml:space="preserve">    </w:t>
      </w:r>
      <w:r w:rsidR="00BB76BF">
        <w:rPr>
          <w:rFonts w:ascii="Helvetica-Oblique" w:hAnsi="Helvetica-Oblique" w:cs="Helvetica-Oblique"/>
          <w:i/>
          <w:iCs/>
        </w:rPr>
        <w:t>Source: Civil Contingencies Act 2004</w:t>
      </w:r>
    </w:p>
    <w:p w14:paraId="2B6BEB4B" w14:textId="77777777" w:rsidR="00BB76BF" w:rsidRDefault="00BB76BF" w:rsidP="00BB76BF">
      <w:pPr>
        <w:autoSpaceDE w:val="0"/>
        <w:autoSpaceDN w:val="0"/>
        <w:adjustRightInd w:val="0"/>
        <w:ind w:firstLine="720"/>
        <w:rPr>
          <w:rFonts w:ascii="Helvetica-Oblique" w:hAnsi="Helvetica-Oblique" w:cs="Helvetica-Oblique"/>
          <w:i/>
          <w:iCs/>
        </w:rPr>
      </w:pPr>
    </w:p>
    <w:p w14:paraId="662E66CC" w14:textId="77777777" w:rsidR="00BB76BF" w:rsidRDefault="00BB76BF" w:rsidP="00BB76BF">
      <w:pPr>
        <w:autoSpaceDE w:val="0"/>
        <w:autoSpaceDN w:val="0"/>
        <w:adjustRightInd w:val="0"/>
        <w:rPr>
          <w:rFonts w:ascii="Helvetica" w:hAnsi="Helvetica" w:cs="Helvetica"/>
        </w:rPr>
      </w:pPr>
      <w:r>
        <w:rPr>
          <w:rFonts w:ascii="Helvetica" w:hAnsi="Helvetica" w:cs="Helvetica"/>
        </w:rPr>
        <w:t>3.2.</w:t>
      </w:r>
      <w:r>
        <w:rPr>
          <w:rFonts w:ascii="Helvetica" w:hAnsi="Helvetica" w:cs="Helvetica"/>
        </w:rPr>
        <w:tab/>
        <w:t xml:space="preserve"> Major incidents are characterised by causing widespread disruption, injury to</w:t>
      </w:r>
    </w:p>
    <w:p w14:paraId="1D2A960D"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people and damage to property on a scale beyond the capacity of the</w:t>
      </w:r>
    </w:p>
    <w:p w14:paraId="05CB2075"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emergency services, local authorities or the NHS operating under normal</w:t>
      </w:r>
    </w:p>
    <w:p w14:paraId="5CA8D0AA"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circumstances and requiring the special mobilisation and organisation of</w:t>
      </w:r>
    </w:p>
    <w:p w14:paraId="5359F162"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those services.</w:t>
      </w:r>
    </w:p>
    <w:p w14:paraId="3C8E1E75" w14:textId="77777777" w:rsidR="00BB76BF" w:rsidRDefault="00BB76BF" w:rsidP="00BB76BF">
      <w:pPr>
        <w:autoSpaceDE w:val="0"/>
        <w:autoSpaceDN w:val="0"/>
        <w:adjustRightInd w:val="0"/>
        <w:ind w:firstLine="720"/>
        <w:rPr>
          <w:rFonts w:ascii="Helvetica" w:hAnsi="Helvetica" w:cs="Helvetica"/>
        </w:rPr>
      </w:pPr>
    </w:p>
    <w:p w14:paraId="333350E3" w14:textId="77777777" w:rsidR="00BB76BF" w:rsidRDefault="00BB76BF" w:rsidP="00BB76BF">
      <w:pPr>
        <w:autoSpaceDE w:val="0"/>
        <w:autoSpaceDN w:val="0"/>
        <w:adjustRightInd w:val="0"/>
        <w:rPr>
          <w:rFonts w:ascii="Helvetica" w:hAnsi="Helvetica" w:cs="Helvetica"/>
        </w:rPr>
      </w:pPr>
      <w:r>
        <w:rPr>
          <w:rFonts w:ascii="Helvetica" w:hAnsi="Helvetica" w:cs="Helvetica"/>
        </w:rPr>
        <w:t xml:space="preserve">3.3. </w:t>
      </w:r>
      <w:r>
        <w:rPr>
          <w:rFonts w:ascii="Helvetica" w:hAnsi="Helvetica" w:cs="Helvetica"/>
        </w:rPr>
        <w:tab/>
        <w:t>The aim of any emergency plan is to alleviate the effects of a major incident</w:t>
      </w:r>
    </w:p>
    <w:p w14:paraId="52B2DAE6" w14:textId="77777777" w:rsidR="00BB76BF" w:rsidRDefault="00BB76BF" w:rsidP="00BB76BF">
      <w:pPr>
        <w:ind w:firstLine="720"/>
        <w:rPr>
          <w:rFonts w:ascii="Helvetica" w:hAnsi="Helvetica" w:cs="Helvetica"/>
        </w:rPr>
      </w:pPr>
      <w:r>
        <w:rPr>
          <w:rFonts w:ascii="Helvetica" w:hAnsi="Helvetica" w:cs="Helvetica"/>
        </w:rPr>
        <w:t>on the public, community and environment.</w:t>
      </w:r>
    </w:p>
    <w:p w14:paraId="32847981" w14:textId="77777777" w:rsidR="00BB76BF" w:rsidRDefault="00BB76BF" w:rsidP="00F965A2">
      <w:pPr>
        <w:rPr>
          <w:rFonts w:ascii="Helvetica" w:hAnsi="Helvetica" w:cs="Helvetica"/>
        </w:rPr>
      </w:pPr>
    </w:p>
    <w:p w14:paraId="1F361C70" w14:textId="77777777" w:rsidR="00BB76BF" w:rsidRDefault="00BB76BF" w:rsidP="00BB76BF">
      <w:pPr>
        <w:ind w:firstLine="720"/>
        <w:rPr>
          <w:rFonts w:ascii="Helvetica" w:hAnsi="Helvetica" w:cs="Helvetica"/>
        </w:rPr>
      </w:pPr>
    </w:p>
    <w:p w14:paraId="79EDAE9B" w14:textId="77777777" w:rsidR="00BB76BF" w:rsidRDefault="00BB76BF" w:rsidP="00BB76BF">
      <w:pPr>
        <w:ind w:firstLine="720"/>
        <w:rPr>
          <w:rFonts w:ascii="Helvetica" w:hAnsi="Helvetica" w:cs="Helvetica"/>
        </w:rPr>
      </w:pPr>
    </w:p>
    <w:p w14:paraId="2E5059CF" w14:textId="77777777" w:rsidR="00BB76BF" w:rsidRDefault="00BB76BF" w:rsidP="00BB76BF">
      <w:pPr>
        <w:ind w:firstLine="720"/>
        <w:rPr>
          <w:rFonts w:ascii="Helvetica" w:hAnsi="Helvetica" w:cs="Helvetica"/>
        </w:rPr>
      </w:pPr>
    </w:p>
    <w:p w14:paraId="5B922A72" w14:textId="77777777" w:rsidR="00F965A2" w:rsidRDefault="00F965A2" w:rsidP="00BB76BF">
      <w:pPr>
        <w:ind w:firstLine="720"/>
        <w:rPr>
          <w:rFonts w:ascii="Helvetica" w:hAnsi="Helvetica" w:cs="Helvetica"/>
        </w:rPr>
      </w:pPr>
    </w:p>
    <w:p w14:paraId="117345DD" w14:textId="77777777" w:rsidR="00F965A2" w:rsidRDefault="00F965A2" w:rsidP="00BB76BF">
      <w:pPr>
        <w:ind w:firstLine="720"/>
        <w:rPr>
          <w:rFonts w:ascii="Helvetica" w:hAnsi="Helvetica" w:cs="Helvetica"/>
        </w:rPr>
      </w:pPr>
    </w:p>
    <w:p w14:paraId="0E4BD8B9" w14:textId="77777777" w:rsidR="00F965A2" w:rsidRDefault="00F965A2" w:rsidP="00BB76BF">
      <w:pPr>
        <w:ind w:firstLine="720"/>
        <w:rPr>
          <w:rFonts w:ascii="Helvetica" w:hAnsi="Helvetica" w:cs="Helvetica"/>
        </w:rPr>
      </w:pPr>
    </w:p>
    <w:p w14:paraId="0EC5F5D8" w14:textId="77777777" w:rsidR="00F965A2" w:rsidRDefault="00F965A2" w:rsidP="00BB76BF">
      <w:pPr>
        <w:ind w:firstLine="720"/>
        <w:rPr>
          <w:rFonts w:ascii="Helvetica" w:hAnsi="Helvetica" w:cs="Helvetica"/>
        </w:rPr>
      </w:pPr>
    </w:p>
    <w:p w14:paraId="5B7521A1" w14:textId="77777777" w:rsidR="00F965A2" w:rsidRDefault="00F965A2" w:rsidP="00BB76BF">
      <w:pPr>
        <w:ind w:firstLine="720"/>
        <w:rPr>
          <w:rFonts w:ascii="Helvetica" w:hAnsi="Helvetica" w:cs="Helvetica"/>
        </w:rPr>
      </w:pPr>
    </w:p>
    <w:p w14:paraId="3798063D" w14:textId="77777777" w:rsidR="00F965A2" w:rsidRDefault="00F965A2" w:rsidP="00BB76BF">
      <w:pPr>
        <w:ind w:firstLine="720"/>
        <w:rPr>
          <w:rFonts w:ascii="Helvetica" w:hAnsi="Helvetica" w:cs="Helvetica"/>
        </w:rPr>
      </w:pPr>
    </w:p>
    <w:p w14:paraId="5E342973" w14:textId="77777777" w:rsidR="004E132C" w:rsidRDefault="004E132C" w:rsidP="00BB76BF">
      <w:pPr>
        <w:ind w:firstLine="720"/>
        <w:rPr>
          <w:rFonts w:ascii="Helvetica" w:hAnsi="Helvetica" w:cs="Helvetica"/>
        </w:rPr>
      </w:pPr>
    </w:p>
    <w:p w14:paraId="12271212" w14:textId="77777777" w:rsidR="00BB76BF" w:rsidRDefault="00BB76BF" w:rsidP="00BB76BF">
      <w:pPr>
        <w:ind w:firstLine="720"/>
        <w:rPr>
          <w:rFonts w:ascii="Helvetica" w:hAnsi="Helvetica" w:cs="Helvetica"/>
        </w:rPr>
      </w:pPr>
    </w:p>
    <w:p w14:paraId="7FED0896" w14:textId="77777777" w:rsidR="00BB76BF" w:rsidRDefault="00BB76BF" w:rsidP="00BB76BF">
      <w:pPr>
        <w:ind w:firstLine="720"/>
        <w:rPr>
          <w:rFonts w:ascii="Helvetica" w:hAnsi="Helvetica" w:cs="Helvetica"/>
        </w:rPr>
      </w:pPr>
    </w:p>
    <w:p w14:paraId="436F70B5" w14:textId="335817B5" w:rsidR="00BB76BF" w:rsidRDefault="00BB76BF" w:rsidP="00BB76BF">
      <w:pPr>
        <w:ind w:firstLine="720"/>
        <w:jc w:val="center"/>
        <w:rPr>
          <w:rFonts w:ascii="Helvetica" w:hAnsi="Helvetica" w:cs="Helvetica"/>
        </w:rPr>
      </w:pPr>
    </w:p>
    <w:p w14:paraId="2543A04E" w14:textId="77777777" w:rsidR="00BB76BF" w:rsidRDefault="00BB76BF" w:rsidP="00F965A2">
      <w:pPr>
        <w:numPr>
          <w:ilvl w:val="1"/>
          <w:numId w:val="2"/>
        </w:numPr>
        <w:autoSpaceDE w:val="0"/>
        <w:autoSpaceDN w:val="0"/>
        <w:adjustRightInd w:val="0"/>
        <w:rPr>
          <w:rFonts w:ascii="Helvetica" w:hAnsi="Helvetica" w:cs="Helvetica"/>
        </w:rPr>
      </w:pPr>
      <w:r>
        <w:rPr>
          <w:rFonts w:ascii="Helvetica" w:hAnsi="Helvetica" w:cs="Helvetica"/>
        </w:rPr>
        <w:t>Major incidents/emergencies can be divided into four broad categories:</w:t>
      </w:r>
    </w:p>
    <w:p w14:paraId="2E698DEE" w14:textId="77777777" w:rsidR="00F965A2" w:rsidRDefault="00F965A2" w:rsidP="00F965A2">
      <w:pPr>
        <w:autoSpaceDE w:val="0"/>
        <w:autoSpaceDN w:val="0"/>
        <w:adjustRightInd w:val="0"/>
        <w:rPr>
          <w:rFonts w:ascii="Helvetica" w:hAnsi="Helvetica" w:cs="Helvetica"/>
        </w:rPr>
      </w:pPr>
    </w:p>
    <w:p w14:paraId="2276A2C7"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Bold" w:hAnsi="Helvetica-Bold" w:cs="Helvetica-Bold"/>
          <w:b/>
          <w:bCs/>
        </w:rPr>
        <w:t xml:space="preserve">Natural </w:t>
      </w:r>
      <w:r>
        <w:rPr>
          <w:rFonts w:ascii="Helvetica" w:hAnsi="Helvetica" w:cs="Helvetica"/>
        </w:rPr>
        <w:t>such as flooding, storms and snow</w:t>
      </w:r>
    </w:p>
    <w:p w14:paraId="3C4F726D" w14:textId="77777777" w:rsidR="00F965A2" w:rsidRDefault="00F965A2" w:rsidP="00BB76BF">
      <w:pPr>
        <w:autoSpaceDE w:val="0"/>
        <w:autoSpaceDN w:val="0"/>
        <w:adjustRightInd w:val="0"/>
        <w:ind w:firstLine="720"/>
        <w:rPr>
          <w:rFonts w:ascii="Helvetica" w:hAnsi="Helvetica" w:cs="Helvetica"/>
        </w:rPr>
      </w:pPr>
    </w:p>
    <w:p w14:paraId="4EE59A09"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Bold" w:hAnsi="Helvetica-Bold" w:cs="Helvetica-Bold"/>
          <w:b/>
          <w:bCs/>
        </w:rPr>
        <w:t xml:space="preserve">Accidental </w:t>
      </w:r>
      <w:r>
        <w:rPr>
          <w:rFonts w:ascii="Helvetica" w:hAnsi="Helvetica" w:cs="Helvetica"/>
        </w:rPr>
        <w:t>where human error or technical failure causes the emergency</w:t>
      </w:r>
    </w:p>
    <w:p w14:paraId="59532E53" w14:textId="77777777" w:rsidR="00BB76BF" w:rsidRDefault="00F965A2" w:rsidP="00BB76BF">
      <w:pPr>
        <w:autoSpaceDE w:val="0"/>
        <w:autoSpaceDN w:val="0"/>
        <w:adjustRightInd w:val="0"/>
        <w:ind w:firstLine="720"/>
        <w:rPr>
          <w:rFonts w:ascii="Helvetica" w:hAnsi="Helvetica" w:cs="Helvetica"/>
        </w:rPr>
      </w:pPr>
      <w:r>
        <w:rPr>
          <w:rFonts w:ascii="Helvetica" w:hAnsi="Helvetica" w:cs="Helvetica"/>
        </w:rPr>
        <w:t xml:space="preserve">    </w:t>
      </w:r>
      <w:r w:rsidR="00BB76BF">
        <w:rPr>
          <w:rFonts w:ascii="Helvetica" w:hAnsi="Helvetica" w:cs="Helvetica"/>
        </w:rPr>
        <w:t>such as an aircraft crash</w:t>
      </w:r>
    </w:p>
    <w:p w14:paraId="672504EF" w14:textId="77777777" w:rsidR="00F965A2" w:rsidRDefault="00F965A2" w:rsidP="00BB76BF">
      <w:pPr>
        <w:autoSpaceDE w:val="0"/>
        <w:autoSpaceDN w:val="0"/>
        <w:adjustRightInd w:val="0"/>
        <w:ind w:firstLine="720"/>
        <w:rPr>
          <w:rFonts w:ascii="Helvetica" w:hAnsi="Helvetica" w:cs="Helvetica"/>
        </w:rPr>
      </w:pPr>
    </w:p>
    <w:p w14:paraId="123B3C6A"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Bold" w:hAnsi="Helvetica-Bold" w:cs="Helvetica-Bold"/>
          <w:b/>
          <w:bCs/>
        </w:rPr>
        <w:t xml:space="preserve">Planned </w:t>
      </w:r>
      <w:r>
        <w:rPr>
          <w:rFonts w:ascii="Helvetica" w:hAnsi="Helvetica" w:cs="Helvetica"/>
        </w:rPr>
        <w:t>where the emergency occurs as a result of terrorist or criminal</w:t>
      </w:r>
    </w:p>
    <w:p w14:paraId="05895E17" w14:textId="77777777" w:rsidR="00BB76BF" w:rsidRDefault="00F965A2" w:rsidP="00BB76BF">
      <w:pPr>
        <w:autoSpaceDE w:val="0"/>
        <w:autoSpaceDN w:val="0"/>
        <w:adjustRightInd w:val="0"/>
        <w:ind w:firstLine="720"/>
        <w:rPr>
          <w:rFonts w:ascii="Helvetica" w:hAnsi="Helvetica" w:cs="Helvetica"/>
        </w:rPr>
      </w:pPr>
      <w:r>
        <w:rPr>
          <w:rFonts w:ascii="Helvetica" w:hAnsi="Helvetica" w:cs="Helvetica"/>
        </w:rPr>
        <w:t xml:space="preserve">    A</w:t>
      </w:r>
      <w:r w:rsidR="00BB76BF">
        <w:rPr>
          <w:rFonts w:ascii="Helvetica" w:hAnsi="Helvetica" w:cs="Helvetica"/>
        </w:rPr>
        <w:t>ction</w:t>
      </w:r>
    </w:p>
    <w:p w14:paraId="01EB58F3" w14:textId="77777777" w:rsidR="00F965A2" w:rsidRDefault="00F965A2" w:rsidP="00BB76BF">
      <w:pPr>
        <w:autoSpaceDE w:val="0"/>
        <w:autoSpaceDN w:val="0"/>
        <w:adjustRightInd w:val="0"/>
        <w:ind w:firstLine="720"/>
        <w:rPr>
          <w:rFonts w:ascii="Helvetica" w:hAnsi="Helvetica" w:cs="Helvetica"/>
        </w:rPr>
      </w:pPr>
    </w:p>
    <w:p w14:paraId="3CC0056B"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Bold" w:hAnsi="Helvetica-Bold" w:cs="Helvetica-Bold"/>
          <w:b/>
          <w:bCs/>
        </w:rPr>
        <w:t xml:space="preserve">Disruption </w:t>
      </w:r>
      <w:r>
        <w:rPr>
          <w:rFonts w:ascii="Helvetica" w:hAnsi="Helvetica" w:cs="Helvetica"/>
        </w:rPr>
        <w:t>where, for some reason, essential services are not available</w:t>
      </w:r>
    </w:p>
    <w:p w14:paraId="2D9CBAFB" w14:textId="77777777" w:rsidR="00BB76BF" w:rsidRDefault="00F965A2" w:rsidP="00BB76BF">
      <w:pPr>
        <w:autoSpaceDE w:val="0"/>
        <w:autoSpaceDN w:val="0"/>
        <w:adjustRightInd w:val="0"/>
        <w:ind w:firstLine="720"/>
        <w:rPr>
          <w:rFonts w:ascii="Helvetica" w:hAnsi="Helvetica" w:cs="Helvetica"/>
        </w:rPr>
      </w:pPr>
      <w:r>
        <w:rPr>
          <w:rFonts w:ascii="Helvetica" w:hAnsi="Helvetica" w:cs="Helvetica"/>
        </w:rPr>
        <w:t xml:space="preserve">    </w:t>
      </w:r>
      <w:r w:rsidR="00BB76BF">
        <w:rPr>
          <w:rFonts w:ascii="Helvetica" w:hAnsi="Helvetica" w:cs="Helvetica"/>
        </w:rPr>
        <w:t>for a significant length of time e.g. gas and electricity.</w:t>
      </w:r>
    </w:p>
    <w:p w14:paraId="70BE093F" w14:textId="77777777" w:rsidR="00BB76BF" w:rsidRDefault="00BB76BF" w:rsidP="00BB76BF">
      <w:pPr>
        <w:autoSpaceDE w:val="0"/>
        <w:autoSpaceDN w:val="0"/>
        <w:adjustRightInd w:val="0"/>
        <w:ind w:firstLine="720"/>
        <w:rPr>
          <w:rFonts w:ascii="Helvetica" w:hAnsi="Helvetica" w:cs="Helvetica"/>
        </w:rPr>
      </w:pPr>
    </w:p>
    <w:p w14:paraId="45759C77" w14:textId="77777777" w:rsidR="00BB76BF" w:rsidRDefault="00BB76BF" w:rsidP="00BB76BF">
      <w:pPr>
        <w:autoSpaceDE w:val="0"/>
        <w:autoSpaceDN w:val="0"/>
        <w:adjustRightInd w:val="0"/>
        <w:ind w:firstLine="720"/>
        <w:rPr>
          <w:rFonts w:ascii="Helvetica" w:hAnsi="Helvetica" w:cs="Helvetica"/>
        </w:rPr>
      </w:pPr>
    </w:p>
    <w:p w14:paraId="4C004E55" w14:textId="77777777" w:rsidR="00BB76BF" w:rsidRDefault="00BB76BF" w:rsidP="00BB76BF">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4. EMERGENCY PLANNING IN HERTFORDSHIRE</w:t>
      </w:r>
    </w:p>
    <w:p w14:paraId="42C9E932" w14:textId="77777777" w:rsidR="00BB76BF" w:rsidRDefault="00BB76BF" w:rsidP="00BB76BF">
      <w:pPr>
        <w:autoSpaceDE w:val="0"/>
        <w:autoSpaceDN w:val="0"/>
        <w:adjustRightInd w:val="0"/>
        <w:rPr>
          <w:rFonts w:ascii="Helvetica-Bold" w:hAnsi="Helvetica-Bold" w:cs="Helvetica-Bold"/>
          <w:b/>
          <w:bCs/>
          <w:sz w:val="28"/>
          <w:szCs w:val="28"/>
        </w:rPr>
      </w:pPr>
    </w:p>
    <w:p w14:paraId="57040698" w14:textId="77777777" w:rsidR="00BB76BF" w:rsidRDefault="004E132C" w:rsidP="00BB76BF">
      <w:pPr>
        <w:autoSpaceDE w:val="0"/>
        <w:autoSpaceDN w:val="0"/>
        <w:adjustRightInd w:val="0"/>
        <w:rPr>
          <w:rFonts w:ascii="Helvetica" w:hAnsi="Helvetica" w:cs="Helvetica"/>
        </w:rPr>
      </w:pPr>
      <w:r>
        <w:rPr>
          <w:rFonts w:ascii="Helvetica" w:hAnsi="Helvetica" w:cs="Helvetica"/>
        </w:rPr>
        <w:t>4.1.</w:t>
      </w:r>
      <w:r>
        <w:rPr>
          <w:rFonts w:ascii="Helvetica" w:hAnsi="Helvetica" w:cs="Helvetica"/>
        </w:rPr>
        <w:tab/>
      </w:r>
      <w:r w:rsidR="00BB76BF">
        <w:rPr>
          <w:rFonts w:ascii="Helvetica" w:hAnsi="Helvetica" w:cs="Helvetica"/>
        </w:rPr>
        <w:t>Disasters vary in their effects on society and the environment. They demand</w:t>
      </w:r>
    </w:p>
    <w:p w14:paraId="507DD07B"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a combined response, which links the expertise and resources of the</w:t>
      </w:r>
    </w:p>
    <w:p w14:paraId="05B3E1AB"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emergency services, local authorities and, if necessary, other agencies and</w:t>
      </w:r>
    </w:p>
    <w:p w14:paraId="60E50E92"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voluntary organisations.</w:t>
      </w:r>
    </w:p>
    <w:p w14:paraId="4E6CF2BF" w14:textId="77777777" w:rsidR="00F965A2" w:rsidRDefault="00F965A2" w:rsidP="00BB76BF">
      <w:pPr>
        <w:autoSpaceDE w:val="0"/>
        <w:autoSpaceDN w:val="0"/>
        <w:adjustRightInd w:val="0"/>
        <w:ind w:firstLine="720"/>
        <w:rPr>
          <w:rFonts w:ascii="Helvetica" w:hAnsi="Helvetica" w:cs="Helvetica"/>
        </w:rPr>
      </w:pPr>
    </w:p>
    <w:p w14:paraId="44A95EF4" w14:textId="77777777" w:rsidR="00BB76BF" w:rsidRDefault="00BB76BF" w:rsidP="00BB76BF">
      <w:pPr>
        <w:autoSpaceDE w:val="0"/>
        <w:autoSpaceDN w:val="0"/>
        <w:adjustRightInd w:val="0"/>
        <w:rPr>
          <w:rFonts w:ascii="Helvetica" w:hAnsi="Helvetica" w:cs="Helvetica"/>
        </w:rPr>
      </w:pPr>
      <w:r>
        <w:rPr>
          <w:rFonts w:ascii="Helvetica" w:hAnsi="Helvetica" w:cs="Helvetica"/>
        </w:rPr>
        <w:t>4.2.</w:t>
      </w:r>
      <w:r>
        <w:rPr>
          <w:rFonts w:ascii="Helvetica" w:hAnsi="Helvetica" w:cs="Helvetica"/>
        </w:rPr>
        <w:tab/>
        <w:t xml:space="preserve"> All services and agencies involved in a combined response will work to a set</w:t>
      </w:r>
    </w:p>
    <w:p w14:paraId="30ACA11D"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of common objectives which will help to:</w:t>
      </w:r>
    </w:p>
    <w:p w14:paraId="69ADB3A5" w14:textId="77777777" w:rsidR="00F965A2" w:rsidRDefault="00F965A2" w:rsidP="00BB76BF">
      <w:pPr>
        <w:autoSpaceDE w:val="0"/>
        <w:autoSpaceDN w:val="0"/>
        <w:adjustRightInd w:val="0"/>
        <w:ind w:firstLine="720"/>
        <w:rPr>
          <w:rFonts w:ascii="Helvetica" w:hAnsi="Helvetica" w:cs="Helvetica"/>
        </w:rPr>
      </w:pPr>
    </w:p>
    <w:p w14:paraId="47D1A02D"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prevent escalation of the disaster</w:t>
      </w:r>
    </w:p>
    <w:p w14:paraId="4FFAB304" w14:textId="77777777" w:rsidR="00F965A2" w:rsidRDefault="00F965A2" w:rsidP="00BB76BF">
      <w:pPr>
        <w:autoSpaceDE w:val="0"/>
        <w:autoSpaceDN w:val="0"/>
        <w:adjustRightInd w:val="0"/>
        <w:ind w:firstLine="720"/>
        <w:rPr>
          <w:rFonts w:ascii="Helvetica" w:hAnsi="Helvetica" w:cs="Helvetica"/>
        </w:rPr>
      </w:pPr>
    </w:p>
    <w:p w14:paraId="5FB28408"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save life</w:t>
      </w:r>
    </w:p>
    <w:p w14:paraId="5E80101B" w14:textId="77777777" w:rsidR="00F965A2" w:rsidRDefault="00F965A2" w:rsidP="00BB76BF">
      <w:pPr>
        <w:autoSpaceDE w:val="0"/>
        <w:autoSpaceDN w:val="0"/>
        <w:adjustRightInd w:val="0"/>
        <w:ind w:firstLine="720"/>
        <w:rPr>
          <w:rFonts w:ascii="Helvetica" w:hAnsi="Helvetica" w:cs="Helvetica"/>
        </w:rPr>
      </w:pPr>
    </w:p>
    <w:p w14:paraId="71F6B68B"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relieve suffering</w:t>
      </w:r>
    </w:p>
    <w:p w14:paraId="20C5F16D" w14:textId="77777777" w:rsidR="00F965A2" w:rsidRDefault="00F965A2" w:rsidP="00BB76BF">
      <w:pPr>
        <w:autoSpaceDE w:val="0"/>
        <w:autoSpaceDN w:val="0"/>
        <w:adjustRightInd w:val="0"/>
        <w:ind w:firstLine="720"/>
        <w:rPr>
          <w:rFonts w:ascii="Helvetica" w:hAnsi="Helvetica" w:cs="Helvetica"/>
        </w:rPr>
      </w:pPr>
    </w:p>
    <w:p w14:paraId="64CBB10C"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restore normality as soon as possible</w:t>
      </w:r>
    </w:p>
    <w:p w14:paraId="7553FA04" w14:textId="77777777" w:rsidR="00F965A2" w:rsidRDefault="00F965A2" w:rsidP="00BB76BF">
      <w:pPr>
        <w:autoSpaceDE w:val="0"/>
        <w:autoSpaceDN w:val="0"/>
        <w:adjustRightInd w:val="0"/>
        <w:ind w:firstLine="720"/>
        <w:rPr>
          <w:rFonts w:ascii="Helvetica" w:hAnsi="Helvetica" w:cs="Helvetica"/>
        </w:rPr>
      </w:pPr>
    </w:p>
    <w:p w14:paraId="31AB516F"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protect property</w:t>
      </w:r>
    </w:p>
    <w:p w14:paraId="145FCB0C" w14:textId="77777777" w:rsidR="00F965A2" w:rsidRDefault="00F965A2" w:rsidP="00BB76BF">
      <w:pPr>
        <w:autoSpaceDE w:val="0"/>
        <w:autoSpaceDN w:val="0"/>
        <w:adjustRightInd w:val="0"/>
        <w:ind w:firstLine="720"/>
        <w:rPr>
          <w:rFonts w:ascii="Helvetica" w:hAnsi="Helvetica" w:cs="Helvetica"/>
        </w:rPr>
      </w:pPr>
    </w:p>
    <w:p w14:paraId="39FD35EB"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facilitate criminal investigation and judicial, public, technical or other</w:t>
      </w:r>
    </w:p>
    <w:p w14:paraId="420A58CE" w14:textId="77777777" w:rsidR="00F965A2" w:rsidRDefault="00F965A2" w:rsidP="00BB76BF">
      <w:pPr>
        <w:autoSpaceDE w:val="0"/>
        <w:autoSpaceDN w:val="0"/>
        <w:adjustRightInd w:val="0"/>
        <w:ind w:firstLine="720"/>
        <w:rPr>
          <w:rFonts w:ascii="Helvetica" w:hAnsi="Helvetica" w:cs="Helvetica"/>
        </w:rPr>
      </w:pPr>
    </w:p>
    <w:p w14:paraId="21FDA7E9" w14:textId="77777777" w:rsidR="00BB76BF" w:rsidRDefault="00BB76BF" w:rsidP="00BB76BF">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inquiries as appropriate</w:t>
      </w:r>
    </w:p>
    <w:p w14:paraId="1B1F5DA7" w14:textId="77777777" w:rsidR="00F965A2" w:rsidRDefault="00F965A2" w:rsidP="00BB76BF">
      <w:pPr>
        <w:autoSpaceDE w:val="0"/>
        <w:autoSpaceDN w:val="0"/>
        <w:adjustRightInd w:val="0"/>
        <w:ind w:firstLine="720"/>
        <w:rPr>
          <w:rFonts w:ascii="Helvetica" w:hAnsi="Helvetica" w:cs="Helvetica"/>
        </w:rPr>
      </w:pPr>
    </w:p>
    <w:p w14:paraId="1D589880" w14:textId="77777777" w:rsidR="00BB76BF" w:rsidRDefault="008E3F7B" w:rsidP="00BB76BF">
      <w:pPr>
        <w:autoSpaceDE w:val="0"/>
        <w:autoSpaceDN w:val="0"/>
        <w:adjustRightInd w:val="0"/>
        <w:rPr>
          <w:rFonts w:ascii="Helvetica" w:hAnsi="Helvetica" w:cs="Helvetica"/>
        </w:rPr>
      </w:pPr>
      <w:r>
        <w:rPr>
          <w:rFonts w:ascii="Helvetica" w:hAnsi="Helvetica" w:cs="Helvetica"/>
        </w:rPr>
        <w:t>4.3</w:t>
      </w:r>
      <w:r>
        <w:rPr>
          <w:rFonts w:ascii="Helvetica" w:hAnsi="Helvetica" w:cs="Helvetica"/>
        </w:rPr>
        <w:tab/>
      </w:r>
      <w:r w:rsidR="00BB76BF">
        <w:rPr>
          <w:rFonts w:ascii="Helvetica" w:hAnsi="Helvetica" w:cs="Helvetica"/>
        </w:rPr>
        <w:t>The Police, Fire and Rescue and Ambulance Service will normally handle</w:t>
      </w:r>
    </w:p>
    <w:p w14:paraId="6ADF2F41"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the immediate aftermath of any disaster. Their tasks will include life saving,</w:t>
      </w:r>
    </w:p>
    <w:p w14:paraId="0F24B8C4"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rescue, body recovery, investigation, the preservation of evidence and the</w:t>
      </w:r>
    </w:p>
    <w:p w14:paraId="0ED0FD44" w14:textId="77777777" w:rsidR="00BB76BF" w:rsidRDefault="00BB76BF" w:rsidP="00BB76BF">
      <w:pPr>
        <w:autoSpaceDE w:val="0"/>
        <w:autoSpaceDN w:val="0"/>
        <w:adjustRightInd w:val="0"/>
        <w:ind w:firstLine="720"/>
        <w:rPr>
          <w:rFonts w:ascii="Helvetica" w:hAnsi="Helvetica" w:cs="Helvetica"/>
        </w:rPr>
      </w:pPr>
      <w:r>
        <w:rPr>
          <w:rFonts w:ascii="Helvetica" w:hAnsi="Helvetica" w:cs="Helvetica"/>
        </w:rPr>
        <w:t>maintenance of public order. Local authorities will be called upon to support</w:t>
      </w:r>
    </w:p>
    <w:p w14:paraId="0290C6D0" w14:textId="77777777" w:rsidR="00BB76BF" w:rsidRDefault="00BB76BF" w:rsidP="00BB76BF">
      <w:pPr>
        <w:ind w:firstLine="720"/>
        <w:rPr>
          <w:rFonts w:ascii="Helvetica" w:hAnsi="Helvetica" w:cs="Helvetica"/>
        </w:rPr>
      </w:pPr>
      <w:r>
        <w:rPr>
          <w:rFonts w:ascii="Helvetica" w:hAnsi="Helvetica" w:cs="Helvetica"/>
        </w:rPr>
        <w:t>them, making available their services and resources.</w:t>
      </w:r>
    </w:p>
    <w:p w14:paraId="0727DA61" w14:textId="77777777" w:rsidR="00F965A2" w:rsidRDefault="00F965A2" w:rsidP="00BB76BF">
      <w:pPr>
        <w:ind w:firstLine="720"/>
        <w:rPr>
          <w:rFonts w:ascii="Helvetica" w:hAnsi="Helvetica" w:cs="Helvetica"/>
        </w:rPr>
      </w:pPr>
    </w:p>
    <w:p w14:paraId="1EF1734A" w14:textId="77777777" w:rsidR="00F965A2" w:rsidRDefault="00F965A2" w:rsidP="00BB76BF">
      <w:pPr>
        <w:ind w:firstLine="720"/>
        <w:rPr>
          <w:rFonts w:ascii="Helvetica" w:hAnsi="Helvetica" w:cs="Helvetica"/>
        </w:rPr>
      </w:pPr>
    </w:p>
    <w:p w14:paraId="2FE0A342" w14:textId="77777777" w:rsidR="00F965A2" w:rsidRDefault="00F965A2" w:rsidP="00BB76BF">
      <w:pPr>
        <w:ind w:firstLine="720"/>
        <w:rPr>
          <w:rFonts w:ascii="Helvetica" w:hAnsi="Helvetica" w:cs="Helvetica"/>
        </w:rPr>
      </w:pPr>
    </w:p>
    <w:p w14:paraId="57E3ED36" w14:textId="77777777" w:rsidR="00F965A2" w:rsidRDefault="00F965A2" w:rsidP="00F965A2">
      <w:pPr>
        <w:rPr>
          <w:rFonts w:ascii="Helvetica" w:hAnsi="Helvetica" w:cs="Helvetica"/>
        </w:rPr>
      </w:pPr>
    </w:p>
    <w:p w14:paraId="5E1004B9" w14:textId="77777777" w:rsidR="00F965A2" w:rsidRDefault="00F965A2" w:rsidP="00F965A2">
      <w:pPr>
        <w:rPr>
          <w:rFonts w:ascii="Helvetica" w:hAnsi="Helvetica" w:cs="Helvetica"/>
        </w:rPr>
      </w:pPr>
    </w:p>
    <w:p w14:paraId="2792161C" w14:textId="69AD1DEC" w:rsidR="00F965A2" w:rsidRDefault="00F965A2" w:rsidP="00F965A2">
      <w:pPr>
        <w:ind w:firstLine="720"/>
        <w:jc w:val="center"/>
        <w:rPr>
          <w:rFonts w:ascii="Helvetica" w:hAnsi="Helvetica" w:cs="Helvetica"/>
        </w:rPr>
      </w:pPr>
    </w:p>
    <w:p w14:paraId="2A66EF0A" w14:textId="77777777" w:rsidR="00F965A2" w:rsidRDefault="00F965A2" w:rsidP="00F965A2">
      <w:pPr>
        <w:autoSpaceDE w:val="0"/>
        <w:autoSpaceDN w:val="0"/>
        <w:adjustRightInd w:val="0"/>
        <w:rPr>
          <w:rFonts w:ascii="Helvetica" w:hAnsi="Helvetica" w:cs="Helvetica"/>
        </w:rPr>
      </w:pPr>
      <w:r>
        <w:rPr>
          <w:rFonts w:ascii="Helvetica" w:hAnsi="Helvetica" w:cs="Helvetica"/>
        </w:rPr>
        <w:t xml:space="preserve">4.4. </w:t>
      </w:r>
      <w:r w:rsidR="00995FA4">
        <w:rPr>
          <w:rFonts w:ascii="Helvetica" w:hAnsi="Helvetica" w:cs="Helvetica"/>
        </w:rPr>
        <w:tab/>
      </w:r>
      <w:r>
        <w:rPr>
          <w:rFonts w:ascii="Helvetica" w:hAnsi="Helvetica" w:cs="Helvetica"/>
        </w:rPr>
        <w:t>Hertfordshire Resilience partnership was formed in 2006, following the</w:t>
      </w:r>
    </w:p>
    <w:p w14:paraId="49ED1552"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introduction of the Civil Contingencies Act 2004, to facilitate the combined</w:t>
      </w:r>
    </w:p>
    <w:p w14:paraId="2757B798"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response to emergencies/major incidents in Hertfordshire.</w:t>
      </w:r>
    </w:p>
    <w:p w14:paraId="6B2AFCA9" w14:textId="77777777" w:rsidR="00995FA4" w:rsidRDefault="00995FA4" w:rsidP="00995FA4">
      <w:pPr>
        <w:autoSpaceDE w:val="0"/>
        <w:autoSpaceDN w:val="0"/>
        <w:adjustRightInd w:val="0"/>
        <w:ind w:firstLine="720"/>
        <w:rPr>
          <w:rFonts w:ascii="Helvetica" w:hAnsi="Helvetica" w:cs="Helvetica"/>
        </w:rPr>
      </w:pPr>
    </w:p>
    <w:p w14:paraId="6B2BD34E" w14:textId="77777777" w:rsidR="00F965A2" w:rsidRDefault="00F965A2" w:rsidP="00F965A2">
      <w:pPr>
        <w:autoSpaceDE w:val="0"/>
        <w:autoSpaceDN w:val="0"/>
        <w:adjustRightInd w:val="0"/>
        <w:rPr>
          <w:rFonts w:ascii="Helvetica" w:hAnsi="Helvetica" w:cs="Helvetica"/>
        </w:rPr>
      </w:pPr>
      <w:r>
        <w:rPr>
          <w:rFonts w:ascii="Helvetica" w:hAnsi="Helvetica" w:cs="Helvetica"/>
        </w:rPr>
        <w:t xml:space="preserve">4.5. </w:t>
      </w:r>
      <w:r w:rsidR="00995FA4">
        <w:rPr>
          <w:rFonts w:ascii="Helvetica" w:hAnsi="Helvetica" w:cs="Helvetica"/>
        </w:rPr>
        <w:tab/>
      </w:r>
      <w:r>
        <w:rPr>
          <w:rFonts w:ascii="Helvetica" w:hAnsi="Helvetica" w:cs="Helvetica"/>
        </w:rPr>
        <w:t xml:space="preserve">The role and structure of Hertfordshire Resilience </w:t>
      </w:r>
      <w:proofErr w:type="gramStart"/>
      <w:r>
        <w:rPr>
          <w:rFonts w:ascii="Helvetica" w:hAnsi="Helvetica" w:cs="Helvetica"/>
        </w:rPr>
        <w:t>reflects</w:t>
      </w:r>
      <w:proofErr w:type="gramEnd"/>
      <w:r>
        <w:rPr>
          <w:rFonts w:ascii="Helvetica" w:hAnsi="Helvetica" w:cs="Helvetica"/>
        </w:rPr>
        <w:t xml:space="preserve"> the value which is</w:t>
      </w:r>
    </w:p>
    <w:p w14:paraId="0B56578B"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attached to co-ordinated, multi-agency planning and the importance of</w:t>
      </w:r>
    </w:p>
    <w:p w14:paraId="0A691AE2"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organisations being able to deliver a combined response.</w:t>
      </w:r>
    </w:p>
    <w:p w14:paraId="7D390A18" w14:textId="77777777" w:rsidR="00995FA4" w:rsidRDefault="00995FA4" w:rsidP="00995FA4">
      <w:pPr>
        <w:autoSpaceDE w:val="0"/>
        <w:autoSpaceDN w:val="0"/>
        <w:adjustRightInd w:val="0"/>
        <w:ind w:firstLine="720"/>
        <w:rPr>
          <w:rFonts w:ascii="Helvetica" w:hAnsi="Helvetica" w:cs="Helvetica"/>
        </w:rPr>
      </w:pPr>
    </w:p>
    <w:p w14:paraId="10452B30" w14:textId="77777777" w:rsidR="00F965A2" w:rsidRDefault="00F965A2" w:rsidP="00F965A2">
      <w:pPr>
        <w:autoSpaceDE w:val="0"/>
        <w:autoSpaceDN w:val="0"/>
        <w:adjustRightInd w:val="0"/>
        <w:rPr>
          <w:rFonts w:ascii="Helvetica" w:hAnsi="Helvetica" w:cs="Helvetica"/>
        </w:rPr>
      </w:pPr>
      <w:r>
        <w:rPr>
          <w:rFonts w:ascii="Helvetica" w:hAnsi="Helvetica" w:cs="Helvetica"/>
        </w:rPr>
        <w:t>4.6.</w:t>
      </w:r>
      <w:r w:rsidR="00995FA4">
        <w:rPr>
          <w:rFonts w:ascii="Helvetica" w:hAnsi="Helvetica" w:cs="Helvetica"/>
        </w:rPr>
        <w:tab/>
      </w:r>
      <w:r>
        <w:rPr>
          <w:rFonts w:ascii="Helvetica" w:hAnsi="Helvetica" w:cs="Helvetica"/>
        </w:rPr>
        <w:t>Locally, the co-ordination of such arrangements is handled through the Local</w:t>
      </w:r>
    </w:p>
    <w:p w14:paraId="48969CA4"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Emergency Planning Forum, which considers specific local issues and</w:t>
      </w:r>
    </w:p>
    <w:p w14:paraId="55040F00"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assesses risks. The Forum is made up of local representatives from the</w:t>
      </w:r>
    </w:p>
    <w:p w14:paraId="17C06186"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main Hertfordshire Resilience partners.</w:t>
      </w:r>
    </w:p>
    <w:p w14:paraId="4A6A0215" w14:textId="77777777" w:rsidR="00995FA4" w:rsidRDefault="00995FA4" w:rsidP="00995FA4">
      <w:pPr>
        <w:autoSpaceDE w:val="0"/>
        <w:autoSpaceDN w:val="0"/>
        <w:adjustRightInd w:val="0"/>
        <w:ind w:firstLine="720"/>
        <w:rPr>
          <w:rFonts w:ascii="Helvetica" w:hAnsi="Helvetica" w:cs="Helvetica"/>
        </w:rPr>
      </w:pPr>
    </w:p>
    <w:p w14:paraId="5FDEC681" w14:textId="77777777" w:rsidR="00F965A2" w:rsidRDefault="00F965A2" w:rsidP="00F965A2">
      <w:pPr>
        <w:autoSpaceDE w:val="0"/>
        <w:autoSpaceDN w:val="0"/>
        <w:adjustRightInd w:val="0"/>
        <w:rPr>
          <w:rFonts w:ascii="Helvetica" w:hAnsi="Helvetica" w:cs="Helvetica"/>
        </w:rPr>
      </w:pPr>
      <w:r>
        <w:rPr>
          <w:rFonts w:ascii="Helvetica" w:hAnsi="Helvetica" w:cs="Helvetica"/>
        </w:rPr>
        <w:t>4.7.</w:t>
      </w:r>
      <w:r w:rsidR="00995FA4">
        <w:rPr>
          <w:rFonts w:ascii="Helvetica" w:hAnsi="Helvetica" w:cs="Helvetica"/>
        </w:rPr>
        <w:tab/>
      </w:r>
      <w:r>
        <w:rPr>
          <w:rFonts w:ascii="Helvetica" w:hAnsi="Helvetica" w:cs="Helvetica"/>
        </w:rPr>
        <w:t xml:space="preserve"> A </w:t>
      </w:r>
      <w:proofErr w:type="gramStart"/>
      <w:r>
        <w:rPr>
          <w:rFonts w:ascii="Helvetica" w:hAnsi="Helvetica" w:cs="Helvetica"/>
        </w:rPr>
        <w:t>command and control</w:t>
      </w:r>
      <w:proofErr w:type="gramEnd"/>
      <w:r>
        <w:rPr>
          <w:rFonts w:ascii="Helvetica" w:hAnsi="Helvetica" w:cs="Helvetica"/>
        </w:rPr>
        <w:t xml:space="preserve"> system is a vital element of any multi-agency</w:t>
      </w:r>
    </w:p>
    <w:p w14:paraId="00722BC4"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emergency response. Most organisations involved in the emergency</w:t>
      </w:r>
    </w:p>
    <w:p w14:paraId="3705BD12"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response will adopt the following management structure at one or more of</w:t>
      </w:r>
    </w:p>
    <w:p w14:paraId="72331E39"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the following three levels:</w:t>
      </w:r>
    </w:p>
    <w:p w14:paraId="2E1B6F56" w14:textId="77777777" w:rsidR="00995FA4" w:rsidRDefault="00995FA4" w:rsidP="00995FA4">
      <w:pPr>
        <w:autoSpaceDE w:val="0"/>
        <w:autoSpaceDN w:val="0"/>
        <w:adjustRightInd w:val="0"/>
        <w:ind w:firstLine="720"/>
        <w:rPr>
          <w:rFonts w:ascii="Helvetica" w:hAnsi="Helvetica" w:cs="Helvetica"/>
        </w:rPr>
      </w:pPr>
    </w:p>
    <w:p w14:paraId="6D8B0F2E" w14:textId="77777777" w:rsidR="00F965A2" w:rsidRDefault="00F965A2" w:rsidP="00995FA4">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Strategic (Gold) – based at Police headquarters</w:t>
      </w:r>
    </w:p>
    <w:p w14:paraId="0AD248DB" w14:textId="77777777" w:rsidR="00995FA4" w:rsidRDefault="00995FA4" w:rsidP="00995FA4">
      <w:pPr>
        <w:autoSpaceDE w:val="0"/>
        <w:autoSpaceDN w:val="0"/>
        <w:adjustRightInd w:val="0"/>
        <w:ind w:firstLine="720"/>
        <w:rPr>
          <w:rFonts w:ascii="Helvetica" w:hAnsi="Helvetica" w:cs="Helvetica"/>
        </w:rPr>
      </w:pPr>
    </w:p>
    <w:p w14:paraId="4041B7D3" w14:textId="77777777" w:rsidR="00F965A2" w:rsidRDefault="00F965A2" w:rsidP="00995FA4">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Tactical (Silver) – based in the vicinity of the incident</w:t>
      </w:r>
    </w:p>
    <w:p w14:paraId="3435F152" w14:textId="77777777" w:rsidR="00995FA4" w:rsidRDefault="00995FA4" w:rsidP="00995FA4">
      <w:pPr>
        <w:autoSpaceDE w:val="0"/>
        <w:autoSpaceDN w:val="0"/>
        <w:adjustRightInd w:val="0"/>
        <w:ind w:firstLine="720"/>
        <w:rPr>
          <w:rFonts w:ascii="Helvetica" w:hAnsi="Helvetica" w:cs="Helvetica"/>
        </w:rPr>
      </w:pPr>
    </w:p>
    <w:p w14:paraId="14779E33" w14:textId="77777777" w:rsidR="00F965A2" w:rsidRDefault="00F965A2" w:rsidP="00995FA4">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Operational (Bronze) – based at the incident site</w:t>
      </w:r>
    </w:p>
    <w:p w14:paraId="4BFCC1F9" w14:textId="77777777" w:rsidR="00995FA4" w:rsidRDefault="00995FA4" w:rsidP="00995FA4">
      <w:pPr>
        <w:autoSpaceDE w:val="0"/>
        <w:autoSpaceDN w:val="0"/>
        <w:adjustRightInd w:val="0"/>
        <w:ind w:firstLine="720"/>
        <w:rPr>
          <w:rFonts w:ascii="Helvetica" w:hAnsi="Helvetica" w:cs="Helvetica"/>
        </w:rPr>
      </w:pPr>
    </w:p>
    <w:p w14:paraId="3AAA572E" w14:textId="77777777" w:rsidR="00F965A2" w:rsidRDefault="00F965A2" w:rsidP="00F965A2">
      <w:pPr>
        <w:autoSpaceDE w:val="0"/>
        <w:autoSpaceDN w:val="0"/>
        <w:adjustRightInd w:val="0"/>
        <w:rPr>
          <w:rFonts w:ascii="Helvetica" w:hAnsi="Helvetica" w:cs="Helvetica"/>
        </w:rPr>
      </w:pPr>
      <w:r>
        <w:rPr>
          <w:rFonts w:ascii="Helvetica" w:hAnsi="Helvetica" w:cs="Helvetica"/>
        </w:rPr>
        <w:t xml:space="preserve">4.8. </w:t>
      </w:r>
      <w:r w:rsidR="00995FA4">
        <w:rPr>
          <w:rFonts w:ascii="Helvetica" w:hAnsi="Helvetica" w:cs="Helvetica"/>
        </w:rPr>
        <w:tab/>
      </w:r>
      <w:r>
        <w:rPr>
          <w:rFonts w:ascii="Helvetica" w:hAnsi="Helvetica" w:cs="Helvetica"/>
        </w:rPr>
        <w:t>The requirement to implement one or more of these levels will be very</w:t>
      </w:r>
    </w:p>
    <w:p w14:paraId="33DF64DD" w14:textId="77777777" w:rsidR="00F965A2" w:rsidRDefault="00F965A2" w:rsidP="00995FA4">
      <w:pPr>
        <w:autoSpaceDE w:val="0"/>
        <w:autoSpaceDN w:val="0"/>
        <w:adjustRightInd w:val="0"/>
        <w:ind w:firstLine="720"/>
        <w:rPr>
          <w:rFonts w:ascii="Helvetica" w:hAnsi="Helvetica" w:cs="Helvetica"/>
        </w:rPr>
      </w:pPr>
      <w:r>
        <w:rPr>
          <w:rFonts w:ascii="Helvetica" w:hAnsi="Helvetica" w:cs="Helvetica"/>
        </w:rPr>
        <w:t>dependent on the size and nature of the incident.</w:t>
      </w:r>
    </w:p>
    <w:p w14:paraId="1C2D545E" w14:textId="77777777" w:rsidR="00995FA4" w:rsidRDefault="00995FA4" w:rsidP="00995FA4">
      <w:pPr>
        <w:autoSpaceDE w:val="0"/>
        <w:autoSpaceDN w:val="0"/>
        <w:adjustRightInd w:val="0"/>
        <w:ind w:firstLine="720"/>
        <w:rPr>
          <w:rFonts w:ascii="Helvetica" w:hAnsi="Helvetica" w:cs="Helvetica"/>
        </w:rPr>
      </w:pPr>
    </w:p>
    <w:p w14:paraId="120A6B13" w14:textId="77777777" w:rsidR="00995FA4" w:rsidRDefault="00995FA4" w:rsidP="00F965A2">
      <w:pPr>
        <w:autoSpaceDE w:val="0"/>
        <w:autoSpaceDN w:val="0"/>
        <w:adjustRightInd w:val="0"/>
        <w:ind w:firstLine="720"/>
        <w:rPr>
          <w:rFonts w:ascii="Helvetica" w:hAnsi="Helvetica" w:cs="Helvetica"/>
        </w:rPr>
      </w:pPr>
    </w:p>
    <w:p w14:paraId="34BA71F9" w14:textId="77777777" w:rsidR="00995FA4" w:rsidRDefault="00995FA4" w:rsidP="00F965A2">
      <w:pPr>
        <w:autoSpaceDE w:val="0"/>
        <w:autoSpaceDN w:val="0"/>
        <w:adjustRightInd w:val="0"/>
        <w:ind w:firstLine="720"/>
        <w:rPr>
          <w:rFonts w:ascii="Helvetica" w:hAnsi="Helvetica" w:cs="Helvetica"/>
        </w:rPr>
      </w:pPr>
    </w:p>
    <w:p w14:paraId="6FB32E87" w14:textId="77777777" w:rsidR="00995FA4" w:rsidRDefault="00995FA4" w:rsidP="00F965A2">
      <w:pPr>
        <w:autoSpaceDE w:val="0"/>
        <w:autoSpaceDN w:val="0"/>
        <w:adjustRightInd w:val="0"/>
        <w:ind w:firstLine="720"/>
        <w:rPr>
          <w:rFonts w:ascii="Helvetica" w:hAnsi="Helvetica" w:cs="Helvetica"/>
        </w:rPr>
      </w:pPr>
    </w:p>
    <w:p w14:paraId="480CDF6A" w14:textId="77777777" w:rsidR="00995FA4" w:rsidRDefault="00995FA4" w:rsidP="00F965A2">
      <w:pPr>
        <w:autoSpaceDE w:val="0"/>
        <w:autoSpaceDN w:val="0"/>
        <w:adjustRightInd w:val="0"/>
        <w:ind w:firstLine="720"/>
        <w:rPr>
          <w:rFonts w:ascii="Helvetica" w:hAnsi="Helvetica" w:cs="Helvetica"/>
        </w:rPr>
      </w:pPr>
    </w:p>
    <w:p w14:paraId="30E3AE6A" w14:textId="77777777" w:rsidR="00995FA4" w:rsidRDefault="00995FA4" w:rsidP="00F965A2">
      <w:pPr>
        <w:autoSpaceDE w:val="0"/>
        <w:autoSpaceDN w:val="0"/>
        <w:adjustRightInd w:val="0"/>
        <w:ind w:firstLine="720"/>
        <w:rPr>
          <w:rFonts w:ascii="Helvetica" w:hAnsi="Helvetica" w:cs="Helvetica"/>
        </w:rPr>
      </w:pPr>
    </w:p>
    <w:p w14:paraId="29A6E83C" w14:textId="77777777" w:rsidR="00995FA4" w:rsidRDefault="00995FA4" w:rsidP="00F965A2">
      <w:pPr>
        <w:autoSpaceDE w:val="0"/>
        <w:autoSpaceDN w:val="0"/>
        <w:adjustRightInd w:val="0"/>
        <w:ind w:firstLine="720"/>
        <w:rPr>
          <w:rFonts w:ascii="Helvetica" w:hAnsi="Helvetica" w:cs="Helvetica"/>
        </w:rPr>
      </w:pPr>
    </w:p>
    <w:p w14:paraId="03280378" w14:textId="77777777" w:rsidR="00995FA4" w:rsidRDefault="00995FA4" w:rsidP="00F965A2">
      <w:pPr>
        <w:autoSpaceDE w:val="0"/>
        <w:autoSpaceDN w:val="0"/>
        <w:adjustRightInd w:val="0"/>
        <w:ind w:firstLine="720"/>
        <w:rPr>
          <w:rFonts w:ascii="Helvetica" w:hAnsi="Helvetica" w:cs="Helvetica"/>
        </w:rPr>
      </w:pPr>
    </w:p>
    <w:p w14:paraId="3119B284" w14:textId="77777777" w:rsidR="00995FA4" w:rsidRDefault="00995FA4" w:rsidP="00F965A2">
      <w:pPr>
        <w:autoSpaceDE w:val="0"/>
        <w:autoSpaceDN w:val="0"/>
        <w:adjustRightInd w:val="0"/>
        <w:ind w:firstLine="720"/>
        <w:rPr>
          <w:rFonts w:ascii="Helvetica" w:hAnsi="Helvetica" w:cs="Helvetica"/>
        </w:rPr>
      </w:pPr>
    </w:p>
    <w:p w14:paraId="41E233F8" w14:textId="77777777" w:rsidR="00995FA4" w:rsidRDefault="00995FA4" w:rsidP="00F965A2">
      <w:pPr>
        <w:autoSpaceDE w:val="0"/>
        <w:autoSpaceDN w:val="0"/>
        <w:adjustRightInd w:val="0"/>
        <w:ind w:firstLine="720"/>
        <w:rPr>
          <w:rFonts w:ascii="Helvetica" w:hAnsi="Helvetica" w:cs="Helvetica"/>
        </w:rPr>
      </w:pPr>
    </w:p>
    <w:p w14:paraId="1DF07C8D" w14:textId="77777777" w:rsidR="00995FA4" w:rsidRDefault="00995FA4" w:rsidP="00F965A2">
      <w:pPr>
        <w:autoSpaceDE w:val="0"/>
        <w:autoSpaceDN w:val="0"/>
        <w:adjustRightInd w:val="0"/>
        <w:ind w:firstLine="720"/>
        <w:rPr>
          <w:rFonts w:ascii="Helvetica" w:hAnsi="Helvetica" w:cs="Helvetica"/>
        </w:rPr>
      </w:pPr>
    </w:p>
    <w:p w14:paraId="2DE6DD54" w14:textId="77777777" w:rsidR="00995FA4" w:rsidRDefault="00995FA4" w:rsidP="00F965A2">
      <w:pPr>
        <w:autoSpaceDE w:val="0"/>
        <w:autoSpaceDN w:val="0"/>
        <w:adjustRightInd w:val="0"/>
        <w:ind w:firstLine="720"/>
        <w:rPr>
          <w:rFonts w:ascii="Helvetica" w:hAnsi="Helvetica" w:cs="Helvetica"/>
        </w:rPr>
      </w:pPr>
    </w:p>
    <w:p w14:paraId="0CC5AA86" w14:textId="77777777" w:rsidR="00995FA4" w:rsidRDefault="00995FA4" w:rsidP="00F965A2">
      <w:pPr>
        <w:autoSpaceDE w:val="0"/>
        <w:autoSpaceDN w:val="0"/>
        <w:adjustRightInd w:val="0"/>
        <w:ind w:firstLine="720"/>
        <w:rPr>
          <w:rFonts w:ascii="Helvetica" w:hAnsi="Helvetica" w:cs="Helvetica"/>
        </w:rPr>
      </w:pPr>
    </w:p>
    <w:p w14:paraId="162B8357" w14:textId="77777777" w:rsidR="00995FA4" w:rsidRDefault="00995FA4" w:rsidP="00F965A2">
      <w:pPr>
        <w:autoSpaceDE w:val="0"/>
        <w:autoSpaceDN w:val="0"/>
        <w:adjustRightInd w:val="0"/>
        <w:ind w:firstLine="720"/>
        <w:rPr>
          <w:rFonts w:ascii="Helvetica" w:hAnsi="Helvetica" w:cs="Helvetica"/>
        </w:rPr>
      </w:pPr>
    </w:p>
    <w:p w14:paraId="1E5A5DF9" w14:textId="77777777" w:rsidR="00995FA4" w:rsidRDefault="00995FA4" w:rsidP="00F965A2">
      <w:pPr>
        <w:autoSpaceDE w:val="0"/>
        <w:autoSpaceDN w:val="0"/>
        <w:adjustRightInd w:val="0"/>
        <w:ind w:firstLine="720"/>
        <w:rPr>
          <w:rFonts w:ascii="Helvetica" w:hAnsi="Helvetica" w:cs="Helvetica"/>
        </w:rPr>
      </w:pPr>
    </w:p>
    <w:p w14:paraId="0BD3EA3C" w14:textId="77777777" w:rsidR="00995FA4" w:rsidRDefault="00995FA4" w:rsidP="00F965A2">
      <w:pPr>
        <w:autoSpaceDE w:val="0"/>
        <w:autoSpaceDN w:val="0"/>
        <w:adjustRightInd w:val="0"/>
        <w:ind w:firstLine="720"/>
        <w:rPr>
          <w:rFonts w:ascii="Helvetica" w:hAnsi="Helvetica" w:cs="Helvetica"/>
        </w:rPr>
      </w:pPr>
    </w:p>
    <w:p w14:paraId="5BCDABEE" w14:textId="77777777" w:rsidR="00995FA4" w:rsidRDefault="00995FA4" w:rsidP="00F965A2">
      <w:pPr>
        <w:autoSpaceDE w:val="0"/>
        <w:autoSpaceDN w:val="0"/>
        <w:adjustRightInd w:val="0"/>
        <w:ind w:firstLine="720"/>
        <w:rPr>
          <w:rFonts w:ascii="Helvetica" w:hAnsi="Helvetica" w:cs="Helvetica"/>
        </w:rPr>
      </w:pPr>
    </w:p>
    <w:p w14:paraId="7C49A2C6" w14:textId="77777777" w:rsidR="00995FA4" w:rsidRDefault="00995FA4" w:rsidP="00F965A2">
      <w:pPr>
        <w:autoSpaceDE w:val="0"/>
        <w:autoSpaceDN w:val="0"/>
        <w:adjustRightInd w:val="0"/>
        <w:ind w:firstLine="720"/>
        <w:rPr>
          <w:rFonts w:ascii="Helvetica" w:hAnsi="Helvetica" w:cs="Helvetica"/>
        </w:rPr>
      </w:pPr>
    </w:p>
    <w:p w14:paraId="2FF6738D" w14:textId="77777777" w:rsidR="004E132C" w:rsidRDefault="004E132C" w:rsidP="00F965A2">
      <w:pPr>
        <w:autoSpaceDE w:val="0"/>
        <w:autoSpaceDN w:val="0"/>
        <w:adjustRightInd w:val="0"/>
        <w:ind w:firstLine="720"/>
        <w:rPr>
          <w:rFonts w:ascii="Helvetica" w:hAnsi="Helvetica" w:cs="Helvetica"/>
        </w:rPr>
      </w:pPr>
    </w:p>
    <w:p w14:paraId="1CBBB82C" w14:textId="77777777" w:rsidR="004E132C" w:rsidRDefault="004E132C" w:rsidP="00F965A2">
      <w:pPr>
        <w:autoSpaceDE w:val="0"/>
        <w:autoSpaceDN w:val="0"/>
        <w:adjustRightInd w:val="0"/>
        <w:ind w:firstLine="720"/>
        <w:rPr>
          <w:rFonts w:ascii="Helvetica" w:hAnsi="Helvetica" w:cs="Helvetica"/>
        </w:rPr>
      </w:pPr>
    </w:p>
    <w:p w14:paraId="6895428E" w14:textId="77777777" w:rsidR="00995FA4" w:rsidRDefault="00995FA4" w:rsidP="00F965A2">
      <w:pPr>
        <w:autoSpaceDE w:val="0"/>
        <w:autoSpaceDN w:val="0"/>
        <w:adjustRightInd w:val="0"/>
        <w:ind w:firstLine="720"/>
        <w:rPr>
          <w:rFonts w:ascii="Helvetica" w:hAnsi="Helvetica" w:cs="Helvetica"/>
        </w:rPr>
      </w:pPr>
    </w:p>
    <w:p w14:paraId="412721DE" w14:textId="77777777" w:rsidR="00995FA4" w:rsidRDefault="00995FA4" w:rsidP="00F965A2">
      <w:pPr>
        <w:autoSpaceDE w:val="0"/>
        <w:autoSpaceDN w:val="0"/>
        <w:adjustRightInd w:val="0"/>
        <w:ind w:firstLine="720"/>
        <w:rPr>
          <w:rFonts w:ascii="Helvetica" w:hAnsi="Helvetica" w:cs="Helvetica"/>
        </w:rPr>
      </w:pPr>
    </w:p>
    <w:p w14:paraId="154B2B27" w14:textId="77777777" w:rsidR="00995FA4" w:rsidRDefault="00995FA4" w:rsidP="00F965A2">
      <w:pPr>
        <w:autoSpaceDE w:val="0"/>
        <w:autoSpaceDN w:val="0"/>
        <w:adjustRightInd w:val="0"/>
        <w:ind w:firstLine="720"/>
        <w:rPr>
          <w:rFonts w:ascii="Helvetica" w:hAnsi="Helvetica" w:cs="Helvetica"/>
        </w:rPr>
      </w:pPr>
    </w:p>
    <w:p w14:paraId="7FC3210D" w14:textId="559253FE" w:rsidR="00995FA4" w:rsidRDefault="00995FA4" w:rsidP="00995FA4">
      <w:pPr>
        <w:autoSpaceDE w:val="0"/>
        <w:autoSpaceDN w:val="0"/>
        <w:adjustRightInd w:val="0"/>
        <w:ind w:firstLine="720"/>
        <w:jc w:val="center"/>
        <w:rPr>
          <w:rFonts w:ascii="Helvetica" w:hAnsi="Helvetica" w:cs="Helvetica"/>
        </w:rPr>
      </w:pPr>
    </w:p>
    <w:p w14:paraId="7BD7DE2A" w14:textId="77777777" w:rsidR="00995FA4" w:rsidRDefault="00995FA4" w:rsidP="00995FA4">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5. THE PARISH COUNCIL’S ROLE</w:t>
      </w:r>
    </w:p>
    <w:p w14:paraId="0A2A9EB0" w14:textId="77777777" w:rsidR="00995FA4" w:rsidRDefault="00995FA4" w:rsidP="00995FA4">
      <w:pPr>
        <w:autoSpaceDE w:val="0"/>
        <w:autoSpaceDN w:val="0"/>
        <w:adjustRightInd w:val="0"/>
        <w:rPr>
          <w:rFonts w:ascii="Helvetica-Bold" w:hAnsi="Helvetica-Bold" w:cs="Helvetica-Bold"/>
          <w:b/>
          <w:bCs/>
          <w:sz w:val="28"/>
          <w:szCs w:val="28"/>
        </w:rPr>
      </w:pPr>
    </w:p>
    <w:p w14:paraId="201686D4" w14:textId="1592032B" w:rsidR="00995FA4" w:rsidRDefault="00995FA4" w:rsidP="00995FA4">
      <w:pPr>
        <w:autoSpaceDE w:val="0"/>
        <w:autoSpaceDN w:val="0"/>
        <w:adjustRightInd w:val="0"/>
        <w:rPr>
          <w:rFonts w:ascii="Helvetica" w:hAnsi="Helvetica" w:cs="Helvetica"/>
        </w:rPr>
      </w:pPr>
      <w:r>
        <w:rPr>
          <w:rFonts w:ascii="Helvetica" w:hAnsi="Helvetica" w:cs="Helvetica"/>
        </w:rPr>
        <w:t xml:space="preserve">5.1 </w:t>
      </w:r>
      <w:r>
        <w:rPr>
          <w:rFonts w:ascii="Helvetica" w:hAnsi="Helvetica" w:cs="Helvetica"/>
        </w:rPr>
        <w:tab/>
        <w:t>The Parish Council has an important role in supporting and contributing to</w:t>
      </w:r>
    </w:p>
    <w:p w14:paraId="1B3F3208"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the emergency response to the incident as follows:</w:t>
      </w:r>
    </w:p>
    <w:p w14:paraId="369B452F" w14:textId="77777777" w:rsidR="00A458B6" w:rsidRDefault="00A458B6" w:rsidP="00995FA4">
      <w:pPr>
        <w:autoSpaceDE w:val="0"/>
        <w:autoSpaceDN w:val="0"/>
        <w:adjustRightInd w:val="0"/>
        <w:rPr>
          <w:rFonts w:ascii="Helvetica" w:hAnsi="Helvetica" w:cs="Helvetica"/>
        </w:rPr>
      </w:pPr>
    </w:p>
    <w:p w14:paraId="5E327EF7" w14:textId="3CD013BD" w:rsidR="00995FA4" w:rsidRDefault="00A458B6" w:rsidP="00995FA4">
      <w:pPr>
        <w:autoSpaceDE w:val="0"/>
        <w:autoSpaceDN w:val="0"/>
        <w:adjustRightInd w:val="0"/>
        <w:rPr>
          <w:rFonts w:ascii="Helvetica" w:hAnsi="Helvetica" w:cs="Helvetica"/>
        </w:rPr>
      </w:pPr>
      <w:r>
        <w:rPr>
          <w:rFonts w:ascii="Helvetica" w:hAnsi="Helvetica" w:cs="Helvetica"/>
        </w:rPr>
        <w:t>5.2</w:t>
      </w:r>
      <w:r w:rsidR="00995FA4">
        <w:rPr>
          <w:rFonts w:ascii="Helvetica" w:hAnsi="Helvetica" w:cs="Helvetica"/>
        </w:rPr>
        <w:tab/>
        <w:t>Deploying resources held by the Parish Council, to assist the response to</w:t>
      </w:r>
    </w:p>
    <w:p w14:paraId="523DAB49"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the major incident.</w:t>
      </w:r>
    </w:p>
    <w:p w14:paraId="22E0FC64" w14:textId="77777777" w:rsidR="00995FA4" w:rsidRDefault="00995FA4" w:rsidP="00995FA4">
      <w:pPr>
        <w:autoSpaceDE w:val="0"/>
        <w:autoSpaceDN w:val="0"/>
        <w:adjustRightInd w:val="0"/>
        <w:ind w:firstLine="720"/>
        <w:rPr>
          <w:rFonts w:ascii="Helvetica" w:hAnsi="Helvetica" w:cs="Helvetica"/>
        </w:rPr>
      </w:pPr>
    </w:p>
    <w:p w14:paraId="2C3F5F3F" w14:textId="35D508E7" w:rsidR="00995FA4" w:rsidRDefault="00A458B6" w:rsidP="00995FA4">
      <w:pPr>
        <w:autoSpaceDE w:val="0"/>
        <w:autoSpaceDN w:val="0"/>
        <w:adjustRightInd w:val="0"/>
        <w:rPr>
          <w:rFonts w:ascii="Helvetica" w:hAnsi="Helvetica" w:cs="Helvetica"/>
        </w:rPr>
      </w:pPr>
      <w:r>
        <w:rPr>
          <w:rFonts w:ascii="Helvetica" w:hAnsi="Helvetica" w:cs="Helvetica"/>
        </w:rPr>
        <w:t>5.3</w:t>
      </w:r>
      <w:r w:rsidR="00995FA4">
        <w:rPr>
          <w:rFonts w:ascii="Helvetica" w:hAnsi="Helvetica" w:cs="Helvetica"/>
        </w:rPr>
        <w:tab/>
        <w:t xml:space="preserve"> Assisting the compilation and distribution of agreed information to the</w:t>
      </w:r>
    </w:p>
    <w:p w14:paraId="1635C257"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local population.</w:t>
      </w:r>
    </w:p>
    <w:p w14:paraId="276D3DE7" w14:textId="77777777" w:rsidR="00995FA4" w:rsidRDefault="00995FA4" w:rsidP="00995FA4">
      <w:pPr>
        <w:autoSpaceDE w:val="0"/>
        <w:autoSpaceDN w:val="0"/>
        <w:adjustRightInd w:val="0"/>
        <w:ind w:firstLine="720"/>
        <w:rPr>
          <w:rFonts w:ascii="Helvetica" w:hAnsi="Helvetica" w:cs="Helvetica"/>
        </w:rPr>
      </w:pPr>
    </w:p>
    <w:p w14:paraId="24EC8689" w14:textId="5F59BA89" w:rsidR="00995FA4" w:rsidRDefault="00A458B6" w:rsidP="00995FA4">
      <w:pPr>
        <w:autoSpaceDE w:val="0"/>
        <w:autoSpaceDN w:val="0"/>
        <w:adjustRightInd w:val="0"/>
        <w:rPr>
          <w:rFonts w:ascii="Helvetica" w:hAnsi="Helvetica" w:cs="Helvetica"/>
        </w:rPr>
      </w:pPr>
      <w:r>
        <w:rPr>
          <w:rFonts w:ascii="Helvetica" w:hAnsi="Helvetica" w:cs="Helvetica"/>
        </w:rPr>
        <w:t>5.4</w:t>
      </w:r>
      <w:r w:rsidR="00995FA4">
        <w:rPr>
          <w:rFonts w:ascii="Helvetica" w:hAnsi="Helvetica" w:cs="Helvetica"/>
        </w:rPr>
        <w:t xml:space="preserve">. </w:t>
      </w:r>
      <w:r w:rsidR="00995FA4">
        <w:rPr>
          <w:rFonts w:ascii="Helvetica" w:hAnsi="Helvetica" w:cs="Helvetica"/>
        </w:rPr>
        <w:tab/>
        <w:t>If required, assisting in the provision of local labour volunteers to help</w:t>
      </w:r>
    </w:p>
    <w:p w14:paraId="20F1F16A"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with tasks identified by the police and under the supervision of</w:t>
      </w:r>
    </w:p>
    <w:p w14:paraId="7CC73975"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appropriate agencies.</w:t>
      </w:r>
    </w:p>
    <w:p w14:paraId="01F4486D" w14:textId="77777777" w:rsidR="00995FA4" w:rsidRDefault="00995FA4" w:rsidP="00995FA4">
      <w:pPr>
        <w:autoSpaceDE w:val="0"/>
        <w:autoSpaceDN w:val="0"/>
        <w:adjustRightInd w:val="0"/>
        <w:ind w:firstLine="720"/>
        <w:rPr>
          <w:rFonts w:ascii="Helvetica" w:hAnsi="Helvetica" w:cs="Helvetica"/>
        </w:rPr>
      </w:pPr>
    </w:p>
    <w:p w14:paraId="138B2816" w14:textId="5D107C77" w:rsidR="00995FA4" w:rsidRDefault="00A458B6" w:rsidP="00995FA4">
      <w:pPr>
        <w:autoSpaceDE w:val="0"/>
        <w:autoSpaceDN w:val="0"/>
        <w:adjustRightInd w:val="0"/>
        <w:rPr>
          <w:rFonts w:ascii="Helvetica" w:hAnsi="Helvetica" w:cs="Helvetica"/>
        </w:rPr>
      </w:pPr>
      <w:r>
        <w:rPr>
          <w:rFonts w:ascii="Helvetica" w:hAnsi="Helvetica" w:cs="Helvetica"/>
        </w:rPr>
        <w:t>5.5</w:t>
      </w:r>
      <w:r w:rsidR="00995FA4">
        <w:rPr>
          <w:rFonts w:ascii="Helvetica" w:hAnsi="Helvetica" w:cs="Helvetica"/>
        </w:rPr>
        <w:t xml:space="preserve">. </w:t>
      </w:r>
      <w:r w:rsidR="00995FA4">
        <w:rPr>
          <w:rFonts w:ascii="Helvetica" w:hAnsi="Helvetica" w:cs="Helvetica"/>
        </w:rPr>
        <w:tab/>
        <w:t>Providing local information and knowledge to the emergency services and</w:t>
      </w:r>
    </w:p>
    <w:p w14:paraId="5C8D8718"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other organisations to assist the response to the incident.</w:t>
      </w:r>
    </w:p>
    <w:p w14:paraId="3C848FEA" w14:textId="77777777" w:rsidR="00995FA4" w:rsidRDefault="00995FA4" w:rsidP="00995FA4">
      <w:pPr>
        <w:autoSpaceDE w:val="0"/>
        <w:autoSpaceDN w:val="0"/>
        <w:adjustRightInd w:val="0"/>
        <w:ind w:firstLine="720"/>
        <w:rPr>
          <w:rFonts w:ascii="Helvetica" w:hAnsi="Helvetica" w:cs="Helvetica"/>
        </w:rPr>
      </w:pPr>
    </w:p>
    <w:p w14:paraId="4491E8F0" w14:textId="0E84A9F6" w:rsidR="00995FA4" w:rsidRDefault="00995FA4" w:rsidP="00995FA4">
      <w:pPr>
        <w:autoSpaceDE w:val="0"/>
        <w:autoSpaceDN w:val="0"/>
        <w:adjustRightInd w:val="0"/>
        <w:rPr>
          <w:rFonts w:ascii="Helvetica" w:hAnsi="Helvetica" w:cs="Helvetica"/>
        </w:rPr>
      </w:pPr>
      <w:r>
        <w:rPr>
          <w:rFonts w:ascii="Helvetica" w:hAnsi="Helvetica" w:cs="Helvetica"/>
        </w:rPr>
        <w:t>5</w:t>
      </w:r>
      <w:r w:rsidR="00A458B6">
        <w:rPr>
          <w:rFonts w:ascii="Helvetica" w:hAnsi="Helvetica" w:cs="Helvetica"/>
        </w:rPr>
        <w:t>.6</w:t>
      </w:r>
      <w:r>
        <w:rPr>
          <w:rFonts w:ascii="Helvetica" w:hAnsi="Helvetica" w:cs="Helvetica"/>
        </w:rPr>
        <w:t xml:space="preserve"> </w:t>
      </w:r>
      <w:r>
        <w:rPr>
          <w:rFonts w:ascii="Helvetica" w:hAnsi="Helvetica" w:cs="Helvetica"/>
        </w:rPr>
        <w:tab/>
        <w:t>If requested, assisting the District Council in the identification of premises</w:t>
      </w:r>
    </w:p>
    <w:p w14:paraId="2CA20C5D"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suitable to be used as a local rest/reception centre(s).</w:t>
      </w:r>
    </w:p>
    <w:p w14:paraId="5FC12912" w14:textId="77777777" w:rsidR="00995FA4" w:rsidRDefault="00995FA4" w:rsidP="00995FA4">
      <w:pPr>
        <w:autoSpaceDE w:val="0"/>
        <w:autoSpaceDN w:val="0"/>
        <w:adjustRightInd w:val="0"/>
        <w:ind w:firstLine="720"/>
        <w:rPr>
          <w:rFonts w:ascii="Helvetica" w:hAnsi="Helvetica" w:cs="Helvetica"/>
        </w:rPr>
      </w:pPr>
    </w:p>
    <w:p w14:paraId="105176DA" w14:textId="0BC82520" w:rsidR="00995FA4" w:rsidRDefault="00A458B6" w:rsidP="00995FA4">
      <w:pPr>
        <w:autoSpaceDE w:val="0"/>
        <w:autoSpaceDN w:val="0"/>
        <w:adjustRightInd w:val="0"/>
        <w:rPr>
          <w:rFonts w:ascii="Helvetica" w:hAnsi="Helvetica" w:cs="Helvetica"/>
        </w:rPr>
      </w:pPr>
      <w:r>
        <w:rPr>
          <w:rFonts w:ascii="Helvetica" w:hAnsi="Helvetica" w:cs="Helvetica"/>
        </w:rPr>
        <w:t>5.7</w:t>
      </w:r>
      <w:r w:rsidR="00995FA4">
        <w:rPr>
          <w:rFonts w:ascii="Helvetica" w:hAnsi="Helvetica" w:cs="Helvetica"/>
        </w:rPr>
        <w:tab/>
        <w:t xml:space="preserve"> Assisting in the setting up, operation and participation of public meetings,</w:t>
      </w:r>
    </w:p>
    <w:p w14:paraId="20493E79"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which may be chaired by the Chairman of the Parish Council, and record</w:t>
      </w:r>
    </w:p>
    <w:p w14:paraId="34EE610E"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proceedings, as appropriate.</w:t>
      </w:r>
    </w:p>
    <w:p w14:paraId="380E194C" w14:textId="77777777" w:rsidR="00995FA4" w:rsidRDefault="00995FA4" w:rsidP="00995FA4">
      <w:pPr>
        <w:autoSpaceDE w:val="0"/>
        <w:autoSpaceDN w:val="0"/>
        <w:adjustRightInd w:val="0"/>
        <w:ind w:firstLine="720"/>
        <w:rPr>
          <w:rFonts w:ascii="Helvetica" w:hAnsi="Helvetica" w:cs="Helvetica"/>
        </w:rPr>
      </w:pPr>
    </w:p>
    <w:p w14:paraId="0FED4FD4" w14:textId="6C80C270" w:rsidR="00995FA4" w:rsidRDefault="00A458B6" w:rsidP="00995FA4">
      <w:pPr>
        <w:autoSpaceDE w:val="0"/>
        <w:autoSpaceDN w:val="0"/>
        <w:adjustRightInd w:val="0"/>
        <w:rPr>
          <w:rFonts w:ascii="Helvetica" w:hAnsi="Helvetica" w:cs="Helvetica"/>
        </w:rPr>
      </w:pPr>
      <w:r>
        <w:rPr>
          <w:rFonts w:ascii="Helvetica" w:hAnsi="Helvetica" w:cs="Helvetica"/>
        </w:rPr>
        <w:t>5.8</w:t>
      </w:r>
      <w:r w:rsidR="00995FA4">
        <w:rPr>
          <w:rFonts w:ascii="Helvetica" w:hAnsi="Helvetica" w:cs="Helvetica"/>
        </w:rPr>
        <w:tab/>
        <w:t xml:space="preserve"> Assisting the local authorities, as appropriate, in the rehabilitation of the</w:t>
      </w:r>
    </w:p>
    <w:p w14:paraId="1E1C3BFA"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local community during the recovery phase.</w:t>
      </w:r>
    </w:p>
    <w:p w14:paraId="3C35B5FF" w14:textId="77777777" w:rsidR="00995FA4" w:rsidRDefault="00995FA4" w:rsidP="00995FA4">
      <w:pPr>
        <w:autoSpaceDE w:val="0"/>
        <w:autoSpaceDN w:val="0"/>
        <w:adjustRightInd w:val="0"/>
        <w:ind w:firstLine="720"/>
        <w:rPr>
          <w:rFonts w:ascii="Helvetica" w:hAnsi="Helvetica" w:cs="Helvetica"/>
        </w:rPr>
      </w:pPr>
    </w:p>
    <w:p w14:paraId="7393B8BF" w14:textId="10692740" w:rsidR="00995FA4" w:rsidRDefault="00A458B6" w:rsidP="00995FA4">
      <w:pPr>
        <w:autoSpaceDE w:val="0"/>
        <w:autoSpaceDN w:val="0"/>
        <w:adjustRightInd w:val="0"/>
        <w:rPr>
          <w:rFonts w:ascii="Helvetica" w:hAnsi="Helvetica" w:cs="Helvetica"/>
        </w:rPr>
      </w:pPr>
      <w:r>
        <w:rPr>
          <w:rFonts w:ascii="Helvetica" w:hAnsi="Helvetica" w:cs="Helvetica"/>
        </w:rPr>
        <w:t>5.9</w:t>
      </w:r>
      <w:r w:rsidR="00995FA4">
        <w:rPr>
          <w:rFonts w:ascii="Helvetica" w:hAnsi="Helvetica" w:cs="Helvetica"/>
        </w:rPr>
        <w:t xml:space="preserve">. </w:t>
      </w:r>
      <w:r w:rsidR="00995FA4">
        <w:rPr>
          <w:rFonts w:ascii="Helvetica" w:hAnsi="Helvetica" w:cs="Helvetica"/>
        </w:rPr>
        <w:tab/>
        <w:t>Attending and contributing to the incident debriefing process, as</w:t>
      </w:r>
    </w:p>
    <w:p w14:paraId="052371AC"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appropriate.</w:t>
      </w:r>
    </w:p>
    <w:p w14:paraId="3BCC97BF" w14:textId="77777777" w:rsidR="00995FA4" w:rsidRDefault="00995FA4" w:rsidP="00995FA4">
      <w:pPr>
        <w:autoSpaceDE w:val="0"/>
        <w:autoSpaceDN w:val="0"/>
        <w:adjustRightInd w:val="0"/>
        <w:ind w:firstLine="720"/>
        <w:rPr>
          <w:rFonts w:ascii="Helvetica" w:hAnsi="Helvetica" w:cs="Helvetica"/>
        </w:rPr>
      </w:pPr>
    </w:p>
    <w:p w14:paraId="32E64012" w14:textId="77777777" w:rsidR="00995FA4" w:rsidRDefault="00995FA4" w:rsidP="00995FA4">
      <w:pPr>
        <w:autoSpaceDE w:val="0"/>
        <w:autoSpaceDN w:val="0"/>
        <w:adjustRightInd w:val="0"/>
        <w:ind w:firstLine="720"/>
        <w:rPr>
          <w:rFonts w:ascii="Helvetica" w:hAnsi="Helvetica" w:cs="Helvetica"/>
        </w:rPr>
      </w:pPr>
    </w:p>
    <w:p w14:paraId="4634C988" w14:textId="77777777" w:rsidR="00995FA4" w:rsidRDefault="00995FA4" w:rsidP="00995FA4">
      <w:pPr>
        <w:autoSpaceDE w:val="0"/>
        <w:autoSpaceDN w:val="0"/>
        <w:adjustRightInd w:val="0"/>
        <w:ind w:firstLine="720"/>
        <w:rPr>
          <w:rFonts w:ascii="Helvetica" w:hAnsi="Helvetica" w:cs="Helvetica"/>
        </w:rPr>
      </w:pPr>
    </w:p>
    <w:p w14:paraId="72243BD2" w14:textId="77777777" w:rsidR="00995FA4" w:rsidRDefault="00995FA4" w:rsidP="00995FA4">
      <w:pPr>
        <w:autoSpaceDE w:val="0"/>
        <w:autoSpaceDN w:val="0"/>
        <w:adjustRightInd w:val="0"/>
        <w:ind w:firstLine="720"/>
        <w:rPr>
          <w:rFonts w:ascii="Helvetica" w:hAnsi="Helvetica" w:cs="Helvetica"/>
        </w:rPr>
      </w:pPr>
    </w:p>
    <w:p w14:paraId="7317EA30" w14:textId="77777777" w:rsidR="00995FA4" w:rsidRDefault="00995FA4" w:rsidP="00995FA4">
      <w:pPr>
        <w:autoSpaceDE w:val="0"/>
        <w:autoSpaceDN w:val="0"/>
        <w:adjustRightInd w:val="0"/>
        <w:ind w:firstLine="720"/>
        <w:rPr>
          <w:rFonts w:ascii="Helvetica" w:hAnsi="Helvetica" w:cs="Helvetica"/>
        </w:rPr>
      </w:pPr>
    </w:p>
    <w:p w14:paraId="778019DD" w14:textId="77777777" w:rsidR="00995FA4" w:rsidRDefault="00995FA4" w:rsidP="00995FA4">
      <w:pPr>
        <w:autoSpaceDE w:val="0"/>
        <w:autoSpaceDN w:val="0"/>
        <w:adjustRightInd w:val="0"/>
        <w:ind w:firstLine="720"/>
        <w:rPr>
          <w:rFonts w:ascii="Helvetica" w:hAnsi="Helvetica" w:cs="Helvetica"/>
        </w:rPr>
      </w:pPr>
    </w:p>
    <w:p w14:paraId="086D18D1" w14:textId="77777777" w:rsidR="00995FA4" w:rsidRDefault="00995FA4" w:rsidP="00995FA4">
      <w:pPr>
        <w:autoSpaceDE w:val="0"/>
        <w:autoSpaceDN w:val="0"/>
        <w:adjustRightInd w:val="0"/>
        <w:ind w:firstLine="720"/>
        <w:rPr>
          <w:rFonts w:ascii="Helvetica" w:hAnsi="Helvetica" w:cs="Helvetica"/>
        </w:rPr>
      </w:pPr>
    </w:p>
    <w:p w14:paraId="5C5DC232" w14:textId="77777777" w:rsidR="00995FA4" w:rsidRDefault="00995FA4" w:rsidP="00995FA4">
      <w:pPr>
        <w:autoSpaceDE w:val="0"/>
        <w:autoSpaceDN w:val="0"/>
        <w:adjustRightInd w:val="0"/>
        <w:ind w:firstLine="720"/>
        <w:rPr>
          <w:rFonts w:ascii="Helvetica" w:hAnsi="Helvetica" w:cs="Helvetica"/>
        </w:rPr>
      </w:pPr>
    </w:p>
    <w:p w14:paraId="13EFE1D1" w14:textId="77777777" w:rsidR="00995FA4" w:rsidRDefault="00995FA4" w:rsidP="00995FA4">
      <w:pPr>
        <w:autoSpaceDE w:val="0"/>
        <w:autoSpaceDN w:val="0"/>
        <w:adjustRightInd w:val="0"/>
        <w:ind w:firstLine="720"/>
        <w:rPr>
          <w:rFonts w:ascii="Helvetica" w:hAnsi="Helvetica" w:cs="Helvetica"/>
        </w:rPr>
      </w:pPr>
    </w:p>
    <w:p w14:paraId="74B6C6BF" w14:textId="77777777" w:rsidR="00995FA4" w:rsidRDefault="00995FA4" w:rsidP="00995FA4">
      <w:pPr>
        <w:autoSpaceDE w:val="0"/>
        <w:autoSpaceDN w:val="0"/>
        <w:adjustRightInd w:val="0"/>
        <w:ind w:firstLine="720"/>
        <w:rPr>
          <w:rFonts w:ascii="Helvetica" w:hAnsi="Helvetica" w:cs="Helvetica"/>
        </w:rPr>
      </w:pPr>
    </w:p>
    <w:p w14:paraId="22F37397" w14:textId="77777777" w:rsidR="00995FA4" w:rsidRDefault="00995FA4" w:rsidP="00995FA4">
      <w:pPr>
        <w:autoSpaceDE w:val="0"/>
        <w:autoSpaceDN w:val="0"/>
        <w:adjustRightInd w:val="0"/>
        <w:ind w:firstLine="720"/>
        <w:rPr>
          <w:rFonts w:ascii="Helvetica" w:hAnsi="Helvetica" w:cs="Helvetica"/>
        </w:rPr>
      </w:pPr>
    </w:p>
    <w:p w14:paraId="70A63867" w14:textId="77777777" w:rsidR="00995FA4" w:rsidRDefault="00995FA4" w:rsidP="00995FA4">
      <w:pPr>
        <w:autoSpaceDE w:val="0"/>
        <w:autoSpaceDN w:val="0"/>
        <w:adjustRightInd w:val="0"/>
        <w:ind w:firstLine="720"/>
        <w:rPr>
          <w:rFonts w:ascii="Helvetica" w:hAnsi="Helvetica" w:cs="Helvetica"/>
        </w:rPr>
      </w:pPr>
    </w:p>
    <w:p w14:paraId="33CEAB60" w14:textId="77777777" w:rsidR="00995FA4" w:rsidRDefault="00995FA4" w:rsidP="00995FA4">
      <w:pPr>
        <w:autoSpaceDE w:val="0"/>
        <w:autoSpaceDN w:val="0"/>
        <w:adjustRightInd w:val="0"/>
        <w:ind w:firstLine="720"/>
        <w:rPr>
          <w:rFonts w:ascii="Helvetica" w:hAnsi="Helvetica" w:cs="Helvetica"/>
        </w:rPr>
      </w:pPr>
    </w:p>
    <w:p w14:paraId="1A914158" w14:textId="77777777" w:rsidR="00995FA4" w:rsidRDefault="00995FA4" w:rsidP="00995FA4">
      <w:pPr>
        <w:autoSpaceDE w:val="0"/>
        <w:autoSpaceDN w:val="0"/>
        <w:adjustRightInd w:val="0"/>
        <w:ind w:firstLine="720"/>
        <w:jc w:val="center"/>
        <w:rPr>
          <w:rFonts w:ascii="Helvetica" w:hAnsi="Helvetica" w:cs="Helvetica"/>
        </w:rPr>
      </w:pPr>
    </w:p>
    <w:p w14:paraId="51847AAD" w14:textId="77777777" w:rsidR="00995FA4" w:rsidRDefault="00995FA4" w:rsidP="00995FA4">
      <w:pPr>
        <w:autoSpaceDE w:val="0"/>
        <w:autoSpaceDN w:val="0"/>
        <w:adjustRightInd w:val="0"/>
        <w:ind w:firstLine="720"/>
        <w:rPr>
          <w:rFonts w:ascii="Helvetica" w:hAnsi="Helvetica" w:cs="Helvetica"/>
        </w:rPr>
      </w:pPr>
    </w:p>
    <w:p w14:paraId="6263110B" w14:textId="77777777" w:rsidR="00995FA4" w:rsidRDefault="00995FA4" w:rsidP="00995FA4">
      <w:pPr>
        <w:autoSpaceDE w:val="0"/>
        <w:autoSpaceDN w:val="0"/>
        <w:adjustRightInd w:val="0"/>
        <w:ind w:firstLine="720"/>
        <w:rPr>
          <w:rFonts w:ascii="Helvetica" w:hAnsi="Helvetica" w:cs="Helvetica"/>
        </w:rPr>
      </w:pPr>
    </w:p>
    <w:p w14:paraId="0D91B6CE" w14:textId="77777777" w:rsidR="00995FA4" w:rsidRDefault="00995FA4" w:rsidP="00995FA4">
      <w:pPr>
        <w:autoSpaceDE w:val="0"/>
        <w:autoSpaceDN w:val="0"/>
        <w:adjustRightInd w:val="0"/>
        <w:ind w:firstLine="720"/>
        <w:rPr>
          <w:rFonts w:ascii="Helvetica" w:hAnsi="Helvetica" w:cs="Helvetica"/>
        </w:rPr>
      </w:pPr>
    </w:p>
    <w:p w14:paraId="2A1EAE37" w14:textId="77777777" w:rsidR="00995FA4" w:rsidRDefault="00995FA4" w:rsidP="00995FA4">
      <w:pPr>
        <w:autoSpaceDE w:val="0"/>
        <w:autoSpaceDN w:val="0"/>
        <w:adjustRightInd w:val="0"/>
        <w:ind w:firstLine="720"/>
        <w:rPr>
          <w:rFonts w:ascii="Helvetica" w:hAnsi="Helvetica" w:cs="Helvetica"/>
        </w:rPr>
      </w:pPr>
    </w:p>
    <w:p w14:paraId="760E425A" w14:textId="77777777" w:rsidR="00995FA4" w:rsidRDefault="00995FA4" w:rsidP="00995FA4">
      <w:pPr>
        <w:autoSpaceDE w:val="0"/>
        <w:autoSpaceDN w:val="0"/>
        <w:adjustRightInd w:val="0"/>
        <w:ind w:firstLine="720"/>
        <w:jc w:val="center"/>
        <w:rPr>
          <w:rFonts w:ascii="Helvetica" w:hAnsi="Helvetica" w:cs="Helvetica"/>
        </w:rPr>
      </w:pPr>
      <w:r>
        <w:rPr>
          <w:rFonts w:ascii="Helvetica" w:hAnsi="Helvetica" w:cs="Helvetica"/>
        </w:rPr>
        <w:t>4</w:t>
      </w:r>
    </w:p>
    <w:p w14:paraId="5E2DD707" w14:textId="77777777" w:rsidR="00A458B6" w:rsidRDefault="00A458B6" w:rsidP="00995FA4">
      <w:pPr>
        <w:autoSpaceDE w:val="0"/>
        <w:autoSpaceDN w:val="0"/>
        <w:adjustRightInd w:val="0"/>
        <w:rPr>
          <w:rFonts w:ascii="Helvetica-Bold" w:hAnsi="Helvetica-Bold" w:cs="Helvetica-Bold"/>
          <w:b/>
          <w:bCs/>
          <w:sz w:val="28"/>
          <w:szCs w:val="28"/>
        </w:rPr>
      </w:pPr>
    </w:p>
    <w:p w14:paraId="1C1476C0" w14:textId="2D1372F4" w:rsidR="00995FA4" w:rsidRDefault="00995FA4" w:rsidP="00995FA4">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6. OTHER ORGANISATIONS’ KEY ROLES</w:t>
      </w:r>
    </w:p>
    <w:p w14:paraId="581C678F" w14:textId="77777777" w:rsidR="00995FA4" w:rsidRDefault="00995FA4" w:rsidP="00995FA4">
      <w:pPr>
        <w:autoSpaceDE w:val="0"/>
        <w:autoSpaceDN w:val="0"/>
        <w:adjustRightInd w:val="0"/>
        <w:rPr>
          <w:rFonts w:ascii="Helvetica-Bold" w:hAnsi="Helvetica-Bold" w:cs="Helvetica-Bold"/>
          <w:b/>
          <w:bCs/>
          <w:sz w:val="28"/>
          <w:szCs w:val="28"/>
        </w:rPr>
      </w:pPr>
    </w:p>
    <w:p w14:paraId="54BDC18C"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6.1. </w:t>
      </w:r>
      <w:r>
        <w:rPr>
          <w:rFonts w:ascii="Helvetica" w:hAnsi="Helvetica" w:cs="Helvetica"/>
        </w:rPr>
        <w:tab/>
      </w:r>
      <w:r>
        <w:rPr>
          <w:rFonts w:ascii="Helvetica-BoldOblique" w:hAnsi="Helvetica-BoldOblique" w:cs="Helvetica-BoldOblique"/>
          <w:b/>
          <w:bCs/>
          <w:i/>
          <w:iCs/>
        </w:rPr>
        <w:t xml:space="preserve">The Police </w:t>
      </w:r>
      <w:r>
        <w:rPr>
          <w:rFonts w:ascii="Helvetica" w:hAnsi="Helvetica" w:cs="Helvetica"/>
        </w:rPr>
        <w:t>assume the management and overall co-ordination of all the</w:t>
      </w:r>
    </w:p>
    <w:p w14:paraId="0EB70795"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activities of those responding at and around the scene. (During the recovery</w:t>
      </w:r>
    </w:p>
    <w:p w14:paraId="1EAA8BF0"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stage, the local authority may undertake co-ordination at the strategic level).</w:t>
      </w:r>
    </w:p>
    <w:p w14:paraId="0FC7417E" w14:textId="77777777" w:rsidR="00995FA4" w:rsidRDefault="00995FA4" w:rsidP="00995FA4">
      <w:pPr>
        <w:autoSpaceDE w:val="0"/>
        <w:autoSpaceDN w:val="0"/>
        <w:adjustRightInd w:val="0"/>
        <w:ind w:firstLine="720"/>
        <w:rPr>
          <w:rFonts w:ascii="Helvetica" w:hAnsi="Helvetica" w:cs="Helvetica"/>
        </w:rPr>
      </w:pPr>
    </w:p>
    <w:p w14:paraId="6A28474D"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6.2. </w:t>
      </w:r>
      <w:r>
        <w:rPr>
          <w:rFonts w:ascii="Helvetica" w:hAnsi="Helvetica" w:cs="Helvetica"/>
        </w:rPr>
        <w:tab/>
      </w:r>
      <w:r>
        <w:rPr>
          <w:rFonts w:ascii="Helvetica-BoldOblique" w:hAnsi="Helvetica-BoldOblique" w:cs="Helvetica-BoldOblique"/>
          <w:b/>
          <w:bCs/>
          <w:i/>
          <w:iCs/>
        </w:rPr>
        <w:t xml:space="preserve">The Fire Service’s </w:t>
      </w:r>
      <w:r>
        <w:rPr>
          <w:rFonts w:ascii="Helvetica" w:hAnsi="Helvetica" w:cs="Helvetica"/>
        </w:rPr>
        <w:t>first concern is to rescue people and to prevent further</w:t>
      </w:r>
    </w:p>
    <w:p w14:paraId="26444E95"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escalation of the incident. They also assist the ambulance service with</w:t>
      </w:r>
    </w:p>
    <w:p w14:paraId="25877C67"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casualty handling and decontamination issues and assist the police with the</w:t>
      </w:r>
    </w:p>
    <w:p w14:paraId="59BC3FD4"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recovery of bodies.</w:t>
      </w:r>
    </w:p>
    <w:p w14:paraId="25E97BA3" w14:textId="77777777" w:rsidR="00995FA4" w:rsidRDefault="00995FA4" w:rsidP="00995FA4">
      <w:pPr>
        <w:autoSpaceDE w:val="0"/>
        <w:autoSpaceDN w:val="0"/>
        <w:adjustRightInd w:val="0"/>
        <w:ind w:firstLine="720"/>
        <w:rPr>
          <w:rFonts w:ascii="Helvetica" w:hAnsi="Helvetica" w:cs="Helvetica"/>
        </w:rPr>
      </w:pPr>
    </w:p>
    <w:p w14:paraId="0938EAF8"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6.3. </w:t>
      </w:r>
      <w:r>
        <w:rPr>
          <w:rFonts w:ascii="Helvetica" w:hAnsi="Helvetica" w:cs="Helvetica"/>
        </w:rPr>
        <w:tab/>
      </w:r>
      <w:r>
        <w:rPr>
          <w:rFonts w:ascii="Helvetica-BoldOblique" w:hAnsi="Helvetica-BoldOblique" w:cs="Helvetica-BoldOblique"/>
          <w:b/>
          <w:bCs/>
          <w:i/>
          <w:iCs/>
        </w:rPr>
        <w:t xml:space="preserve">The Ambulance Service </w:t>
      </w:r>
      <w:r>
        <w:rPr>
          <w:rFonts w:ascii="Helvetica" w:hAnsi="Helvetica" w:cs="Helvetica"/>
        </w:rPr>
        <w:t>is responsible for co-ordinating effective</w:t>
      </w:r>
    </w:p>
    <w:p w14:paraId="679ADBE5"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emergency treatment at the scene and transporting the injured, in order of</w:t>
      </w:r>
    </w:p>
    <w:p w14:paraId="3AF2DC0C"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priority, to nominated hospitals.</w:t>
      </w:r>
    </w:p>
    <w:p w14:paraId="11F09BDE" w14:textId="77777777" w:rsidR="00995FA4" w:rsidRDefault="00995FA4" w:rsidP="00995FA4">
      <w:pPr>
        <w:autoSpaceDE w:val="0"/>
        <w:autoSpaceDN w:val="0"/>
        <w:adjustRightInd w:val="0"/>
        <w:ind w:firstLine="720"/>
        <w:rPr>
          <w:rFonts w:ascii="Helvetica" w:hAnsi="Helvetica" w:cs="Helvetica"/>
        </w:rPr>
      </w:pPr>
    </w:p>
    <w:p w14:paraId="56984F84"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6.4. </w:t>
      </w:r>
      <w:r>
        <w:rPr>
          <w:rFonts w:ascii="Helvetica" w:hAnsi="Helvetica" w:cs="Helvetica"/>
        </w:rPr>
        <w:tab/>
      </w:r>
      <w:r>
        <w:rPr>
          <w:rFonts w:ascii="Helvetica-BoldOblique" w:hAnsi="Helvetica-BoldOblique" w:cs="Helvetica-BoldOblique"/>
          <w:b/>
          <w:bCs/>
          <w:i/>
          <w:iCs/>
        </w:rPr>
        <w:t xml:space="preserve">Health Services </w:t>
      </w:r>
      <w:r>
        <w:rPr>
          <w:rFonts w:ascii="Helvetica" w:hAnsi="Helvetica" w:cs="Helvetica"/>
        </w:rPr>
        <w:t>ensure an effective medical response including requests</w:t>
      </w:r>
    </w:p>
    <w:p w14:paraId="2C2F59D0"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from the ambulance service to accept casualties and provide trained staff to</w:t>
      </w:r>
    </w:p>
    <w:p w14:paraId="2F9558C1"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act as mobile medical teams.</w:t>
      </w:r>
    </w:p>
    <w:p w14:paraId="0F7AB5F0" w14:textId="77777777" w:rsidR="00995FA4" w:rsidRDefault="00995FA4" w:rsidP="00995FA4">
      <w:pPr>
        <w:autoSpaceDE w:val="0"/>
        <w:autoSpaceDN w:val="0"/>
        <w:adjustRightInd w:val="0"/>
        <w:ind w:firstLine="720"/>
        <w:rPr>
          <w:rFonts w:ascii="Helvetica" w:hAnsi="Helvetica" w:cs="Helvetica"/>
        </w:rPr>
      </w:pPr>
    </w:p>
    <w:p w14:paraId="71A27926" w14:textId="77777777" w:rsidR="00995FA4" w:rsidRDefault="00995FA4" w:rsidP="00995FA4">
      <w:pPr>
        <w:autoSpaceDE w:val="0"/>
        <w:autoSpaceDN w:val="0"/>
        <w:adjustRightInd w:val="0"/>
        <w:rPr>
          <w:rFonts w:ascii="Helvetica" w:hAnsi="Helvetica" w:cs="Helvetica"/>
        </w:rPr>
      </w:pPr>
      <w:r>
        <w:rPr>
          <w:rFonts w:ascii="Helvetica" w:hAnsi="Helvetica" w:cs="Helvetica"/>
        </w:rPr>
        <w:t>6.5.</w:t>
      </w:r>
      <w:r>
        <w:rPr>
          <w:rFonts w:ascii="Helvetica" w:hAnsi="Helvetica" w:cs="Helvetica"/>
        </w:rPr>
        <w:tab/>
        <w:t xml:space="preserve"> </w:t>
      </w:r>
      <w:r>
        <w:rPr>
          <w:rFonts w:ascii="Helvetica-BoldOblique" w:hAnsi="Helvetica-BoldOblique" w:cs="Helvetica-BoldOblique"/>
          <w:b/>
          <w:bCs/>
          <w:i/>
          <w:iCs/>
        </w:rPr>
        <w:t xml:space="preserve">Local Authorities </w:t>
      </w:r>
      <w:r>
        <w:rPr>
          <w:rFonts w:ascii="Helvetica" w:hAnsi="Helvetica" w:cs="Helvetica"/>
        </w:rPr>
        <w:t>provide support for the emergency services, and care for</w:t>
      </w:r>
    </w:p>
    <w:p w14:paraId="010E9328"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the local and wider community. When the emphasis of the incident switches</w:t>
      </w:r>
    </w:p>
    <w:p w14:paraId="27300BD2"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to recovery, the local authority will lead the co-ordination of response in</w:t>
      </w:r>
    </w:p>
    <w:p w14:paraId="79424A28"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rehabilitating the local community and restoring the environment.</w:t>
      </w:r>
    </w:p>
    <w:p w14:paraId="7F23E82F" w14:textId="77777777" w:rsidR="00995FA4" w:rsidRDefault="00995FA4" w:rsidP="00995FA4">
      <w:pPr>
        <w:autoSpaceDE w:val="0"/>
        <w:autoSpaceDN w:val="0"/>
        <w:adjustRightInd w:val="0"/>
        <w:ind w:firstLine="720"/>
        <w:rPr>
          <w:rFonts w:ascii="Helvetica" w:hAnsi="Helvetica" w:cs="Helvetica"/>
        </w:rPr>
      </w:pPr>
    </w:p>
    <w:p w14:paraId="1F8F6137"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6.6. </w:t>
      </w:r>
      <w:r>
        <w:rPr>
          <w:rFonts w:ascii="Helvetica" w:hAnsi="Helvetica" w:cs="Helvetica"/>
        </w:rPr>
        <w:tab/>
      </w:r>
      <w:r>
        <w:rPr>
          <w:rFonts w:ascii="Helvetica-BoldOblique" w:hAnsi="Helvetica-BoldOblique" w:cs="Helvetica-BoldOblique"/>
          <w:b/>
          <w:bCs/>
          <w:i/>
          <w:iCs/>
        </w:rPr>
        <w:t>Utility Companies</w:t>
      </w:r>
      <w:r>
        <w:rPr>
          <w:rFonts w:ascii="Helvetica" w:hAnsi="Helvetica" w:cs="Helvetica"/>
        </w:rPr>
        <w:t>, including industrial and commercial organisations, may</w:t>
      </w:r>
    </w:p>
    <w:p w14:paraId="5A91447C"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provide support and professional expertise to assist the overall emergency</w:t>
      </w:r>
    </w:p>
    <w:p w14:paraId="11FD2A28"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response to the incident.</w:t>
      </w:r>
    </w:p>
    <w:p w14:paraId="38470398" w14:textId="77777777" w:rsidR="00995FA4" w:rsidRDefault="00995FA4" w:rsidP="00995FA4">
      <w:pPr>
        <w:autoSpaceDE w:val="0"/>
        <w:autoSpaceDN w:val="0"/>
        <w:adjustRightInd w:val="0"/>
        <w:ind w:firstLine="720"/>
        <w:rPr>
          <w:rFonts w:ascii="Helvetica" w:hAnsi="Helvetica" w:cs="Helvetica"/>
        </w:rPr>
      </w:pPr>
    </w:p>
    <w:p w14:paraId="1761A780"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6.7. </w:t>
      </w:r>
      <w:r>
        <w:rPr>
          <w:rFonts w:ascii="Helvetica" w:hAnsi="Helvetica" w:cs="Helvetica"/>
        </w:rPr>
        <w:tab/>
      </w:r>
      <w:r>
        <w:rPr>
          <w:rFonts w:ascii="Helvetica-BoldOblique" w:hAnsi="Helvetica-BoldOblique" w:cs="Helvetica-BoldOblique"/>
          <w:b/>
          <w:bCs/>
          <w:i/>
          <w:iCs/>
        </w:rPr>
        <w:t xml:space="preserve">The Voluntary Sector </w:t>
      </w:r>
      <w:r>
        <w:rPr>
          <w:rFonts w:ascii="Helvetica" w:hAnsi="Helvetica" w:cs="Helvetica"/>
        </w:rPr>
        <w:t>can provide support to the emergency and local</w:t>
      </w:r>
    </w:p>
    <w:p w14:paraId="1863A5B4"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authorities. They will assist local authorities operate reception centres and</w:t>
      </w:r>
    </w:p>
    <w:p w14:paraId="41D8B9D1"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can help to provide social and psychological care. (Organisations include</w:t>
      </w:r>
    </w:p>
    <w:p w14:paraId="325D4F15"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WRVS, St. John Ambulance, British Red Cross, Radio Amateurs Emergency</w:t>
      </w:r>
    </w:p>
    <w:p w14:paraId="40AFAF65"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Network, Salvation Army, The Samaritans and the clergy)</w:t>
      </w:r>
    </w:p>
    <w:p w14:paraId="2EE89C92" w14:textId="77777777" w:rsidR="00995FA4" w:rsidRDefault="00995FA4" w:rsidP="00995FA4">
      <w:pPr>
        <w:autoSpaceDE w:val="0"/>
        <w:autoSpaceDN w:val="0"/>
        <w:adjustRightInd w:val="0"/>
        <w:ind w:firstLine="720"/>
        <w:rPr>
          <w:rFonts w:ascii="Helvetica" w:hAnsi="Helvetica" w:cs="Helvetica"/>
        </w:rPr>
      </w:pPr>
    </w:p>
    <w:p w14:paraId="2CCB4F94" w14:textId="77777777" w:rsidR="00995FA4" w:rsidRDefault="00995FA4" w:rsidP="00995FA4">
      <w:pPr>
        <w:autoSpaceDE w:val="0"/>
        <w:autoSpaceDN w:val="0"/>
        <w:adjustRightInd w:val="0"/>
        <w:ind w:firstLine="720"/>
        <w:rPr>
          <w:rFonts w:ascii="Helvetica" w:hAnsi="Helvetica" w:cs="Helvetica"/>
        </w:rPr>
      </w:pPr>
    </w:p>
    <w:p w14:paraId="0EB89FA2" w14:textId="77777777" w:rsidR="00995FA4" w:rsidRDefault="00995FA4" w:rsidP="00995FA4">
      <w:pPr>
        <w:autoSpaceDE w:val="0"/>
        <w:autoSpaceDN w:val="0"/>
        <w:adjustRightInd w:val="0"/>
        <w:ind w:firstLine="720"/>
        <w:rPr>
          <w:rFonts w:ascii="Helvetica" w:hAnsi="Helvetica" w:cs="Helvetica"/>
        </w:rPr>
      </w:pPr>
    </w:p>
    <w:p w14:paraId="5BD0CC89" w14:textId="77777777" w:rsidR="00995FA4" w:rsidRDefault="00995FA4" w:rsidP="00995FA4">
      <w:pPr>
        <w:autoSpaceDE w:val="0"/>
        <w:autoSpaceDN w:val="0"/>
        <w:adjustRightInd w:val="0"/>
        <w:ind w:firstLine="720"/>
        <w:rPr>
          <w:rFonts w:ascii="Helvetica" w:hAnsi="Helvetica" w:cs="Helvetica"/>
        </w:rPr>
      </w:pPr>
    </w:p>
    <w:p w14:paraId="744396EE" w14:textId="77777777" w:rsidR="00995FA4" w:rsidRDefault="00995FA4" w:rsidP="00995FA4">
      <w:pPr>
        <w:autoSpaceDE w:val="0"/>
        <w:autoSpaceDN w:val="0"/>
        <w:adjustRightInd w:val="0"/>
        <w:ind w:firstLine="720"/>
        <w:rPr>
          <w:rFonts w:ascii="Helvetica" w:hAnsi="Helvetica" w:cs="Helvetica"/>
        </w:rPr>
      </w:pPr>
    </w:p>
    <w:p w14:paraId="60022FA1" w14:textId="77777777" w:rsidR="00995FA4" w:rsidRDefault="00995FA4" w:rsidP="00995FA4">
      <w:pPr>
        <w:autoSpaceDE w:val="0"/>
        <w:autoSpaceDN w:val="0"/>
        <w:adjustRightInd w:val="0"/>
        <w:ind w:firstLine="720"/>
        <w:rPr>
          <w:rFonts w:ascii="Helvetica" w:hAnsi="Helvetica" w:cs="Helvetica"/>
        </w:rPr>
      </w:pPr>
    </w:p>
    <w:p w14:paraId="4EEA2767" w14:textId="77777777" w:rsidR="00995FA4" w:rsidRDefault="00995FA4" w:rsidP="00995FA4">
      <w:pPr>
        <w:autoSpaceDE w:val="0"/>
        <w:autoSpaceDN w:val="0"/>
        <w:adjustRightInd w:val="0"/>
        <w:ind w:firstLine="720"/>
        <w:rPr>
          <w:rFonts w:ascii="Helvetica" w:hAnsi="Helvetica" w:cs="Helvetica"/>
        </w:rPr>
      </w:pPr>
    </w:p>
    <w:p w14:paraId="07F67430" w14:textId="77777777" w:rsidR="00995FA4" w:rsidRDefault="00995FA4" w:rsidP="00995FA4">
      <w:pPr>
        <w:autoSpaceDE w:val="0"/>
        <w:autoSpaceDN w:val="0"/>
        <w:adjustRightInd w:val="0"/>
        <w:ind w:firstLine="720"/>
        <w:rPr>
          <w:rFonts w:ascii="Helvetica" w:hAnsi="Helvetica" w:cs="Helvetica"/>
        </w:rPr>
      </w:pPr>
    </w:p>
    <w:p w14:paraId="14D3F9C8" w14:textId="77777777" w:rsidR="00995FA4" w:rsidRDefault="00995FA4" w:rsidP="00995FA4">
      <w:pPr>
        <w:autoSpaceDE w:val="0"/>
        <w:autoSpaceDN w:val="0"/>
        <w:adjustRightInd w:val="0"/>
        <w:ind w:firstLine="720"/>
        <w:rPr>
          <w:rFonts w:ascii="Helvetica" w:hAnsi="Helvetica" w:cs="Helvetica"/>
        </w:rPr>
      </w:pPr>
    </w:p>
    <w:p w14:paraId="232224CE" w14:textId="77777777" w:rsidR="00995FA4" w:rsidRDefault="00995FA4" w:rsidP="00995FA4">
      <w:pPr>
        <w:autoSpaceDE w:val="0"/>
        <w:autoSpaceDN w:val="0"/>
        <w:adjustRightInd w:val="0"/>
        <w:ind w:firstLine="720"/>
        <w:rPr>
          <w:rFonts w:ascii="Helvetica" w:hAnsi="Helvetica" w:cs="Helvetica"/>
        </w:rPr>
      </w:pPr>
    </w:p>
    <w:p w14:paraId="6FEAC0AF" w14:textId="77777777" w:rsidR="00995FA4" w:rsidRDefault="00995FA4" w:rsidP="00995FA4">
      <w:pPr>
        <w:autoSpaceDE w:val="0"/>
        <w:autoSpaceDN w:val="0"/>
        <w:adjustRightInd w:val="0"/>
        <w:ind w:firstLine="720"/>
        <w:rPr>
          <w:rFonts w:ascii="Helvetica" w:hAnsi="Helvetica" w:cs="Helvetica"/>
        </w:rPr>
      </w:pPr>
    </w:p>
    <w:p w14:paraId="1BEEEF37" w14:textId="77777777" w:rsidR="00995FA4" w:rsidRDefault="00995FA4" w:rsidP="00995FA4">
      <w:pPr>
        <w:autoSpaceDE w:val="0"/>
        <w:autoSpaceDN w:val="0"/>
        <w:adjustRightInd w:val="0"/>
        <w:ind w:firstLine="720"/>
        <w:rPr>
          <w:rFonts w:ascii="Helvetica" w:hAnsi="Helvetica" w:cs="Helvetica"/>
        </w:rPr>
      </w:pPr>
    </w:p>
    <w:p w14:paraId="385BCB5A" w14:textId="77777777" w:rsidR="00A4218D" w:rsidRDefault="00A4218D" w:rsidP="00995FA4">
      <w:pPr>
        <w:autoSpaceDE w:val="0"/>
        <w:autoSpaceDN w:val="0"/>
        <w:adjustRightInd w:val="0"/>
        <w:ind w:firstLine="720"/>
        <w:rPr>
          <w:rFonts w:ascii="Helvetica" w:hAnsi="Helvetica" w:cs="Helvetica"/>
        </w:rPr>
      </w:pPr>
    </w:p>
    <w:p w14:paraId="34950247" w14:textId="77777777" w:rsidR="00A4218D" w:rsidRDefault="00A4218D" w:rsidP="00995FA4">
      <w:pPr>
        <w:autoSpaceDE w:val="0"/>
        <w:autoSpaceDN w:val="0"/>
        <w:adjustRightInd w:val="0"/>
        <w:ind w:firstLine="720"/>
        <w:rPr>
          <w:rFonts w:ascii="Helvetica" w:hAnsi="Helvetica" w:cs="Helvetica"/>
        </w:rPr>
      </w:pPr>
    </w:p>
    <w:p w14:paraId="53853BAD" w14:textId="77777777" w:rsidR="00A4218D" w:rsidRDefault="00A4218D" w:rsidP="00995FA4">
      <w:pPr>
        <w:autoSpaceDE w:val="0"/>
        <w:autoSpaceDN w:val="0"/>
        <w:adjustRightInd w:val="0"/>
        <w:ind w:firstLine="720"/>
        <w:rPr>
          <w:rFonts w:ascii="Helvetica" w:hAnsi="Helvetica" w:cs="Helvetica"/>
        </w:rPr>
      </w:pPr>
    </w:p>
    <w:p w14:paraId="394F4C8A" w14:textId="77777777" w:rsidR="00995FA4" w:rsidRDefault="00995FA4" w:rsidP="00995FA4">
      <w:pPr>
        <w:autoSpaceDE w:val="0"/>
        <w:autoSpaceDN w:val="0"/>
        <w:adjustRightInd w:val="0"/>
        <w:ind w:firstLine="720"/>
        <w:rPr>
          <w:rFonts w:ascii="Helvetica" w:hAnsi="Helvetica" w:cs="Helvetica"/>
        </w:rPr>
      </w:pPr>
    </w:p>
    <w:p w14:paraId="74ADEA63" w14:textId="62CAD0A3" w:rsidR="00995FA4" w:rsidRPr="00A458B6" w:rsidRDefault="00995FA4" w:rsidP="00A458B6">
      <w:pPr>
        <w:autoSpaceDE w:val="0"/>
        <w:autoSpaceDN w:val="0"/>
        <w:adjustRightInd w:val="0"/>
        <w:ind w:firstLine="720"/>
        <w:jc w:val="center"/>
        <w:rPr>
          <w:rFonts w:ascii="Helvetica" w:hAnsi="Helvetica" w:cs="Helvetica"/>
        </w:rPr>
      </w:pPr>
      <w:r>
        <w:rPr>
          <w:rFonts w:ascii="Helvetica" w:hAnsi="Helvetica" w:cs="Helvetica"/>
        </w:rPr>
        <w:t>5</w:t>
      </w:r>
    </w:p>
    <w:p w14:paraId="4F05D073" w14:textId="77777777" w:rsidR="00995FA4" w:rsidRDefault="00995FA4" w:rsidP="00995FA4">
      <w:pPr>
        <w:autoSpaceDE w:val="0"/>
        <w:autoSpaceDN w:val="0"/>
        <w:adjustRightInd w:val="0"/>
        <w:jc w:val="center"/>
        <w:rPr>
          <w:rFonts w:ascii="Helvetica-Bold" w:hAnsi="Helvetica-Bold" w:cs="Helvetica-Bold"/>
          <w:b/>
          <w:bCs/>
          <w:sz w:val="52"/>
          <w:szCs w:val="52"/>
        </w:rPr>
      </w:pPr>
      <w:r>
        <w:rPr>
          <w:rFonts w:ascii="Helvetica-Bold" w:hAnsi="Helvetica-Bold" w:cs="Helvetica-Bold"/>
          <w:b/>
          <w:bCs/>
          <w:sz w:val="52"/>
          <w:szCs w:val="52"/>
        </w:rPr>
        <w:t>THE PARISH COUNCIL</w:t>
      </w:r>
    </w:p>
    <w:p w14:paraId="2D1AA89D" w14:textId="77777777" w:rsidR="00995FA4" w:rsidRDefault="00995FA4" w:rsidP="00995FA4">
      <w:pPr>
        <w:autoSpaceDE w:val="0"/>
        <w:autoSpaceDN w:val="0"/>
        <w:adjustRightInd w:val="0"/>
        <w:ind w:firstLine="720"/>
        <w:jc w:val="center"/>
        <w:rPr>
          <w:rFonts w:ascii="Helvetica-Bold" w:hAnsi="Helvetica-Bold" w:cs="Helvetica-Bold"/>
          <w:b/>
          <w:bCs/>
          <w:sz w:val="52"/>
          <w:szCs w:val="52"/>
        </w:rPr>
      </w:pPr>
      <w:r>
        <w:rPr>
          <w:rFonts w:ascii="Helvetica-Bold" w:hAnsi="Helvetica-Bold" w:cs="Helvetica-Bold"/>
          <w:b/>
          <w:bCs/>
          <w:sz w:val="52"/>
          <w:szCs w:val="52"/>
        </w:rPr>
        <w:t>RESPONSE</w:t>
      </w:r>
    </w:p>
    <w:p w14:paraId="5FB0FFA9" w14:textId="59537C79" w:rsidR="00995FA4" w:rsidRDefault="00995FA4" w:rsidP="008043D4">
      <w:pPr>
        <w:autoSpaceDE w:val="0"/>
        <w:autoSpaceDN w:val="0"/>
        <w:adjustRightInd w:val="0"/>
        <w:rPr>
          <w:rFonts w:ascii="Helvetica" w:hAnsi="Helvetica" w:cs="Helvetica"/>
        </w:rPr>
      </w:pPr>
    </w:p>
    <w:p w14:paraId="244CDCD3" w14:textId="77777777" w:rsidR="00995FA4" w:rsidRDefault="00995FA4" w:rsidP="00995FA4">
      <w:p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7. PARISH COUNCIL LIAISON OFFICER (</w:t>
      </w:r>
      <w:r>
        <w:rPr>
          <w:rFonts w:ascii="Helvetica-Bold" w:hAnsi="Helvetica-Bold" w:cs="Helvetica-Bold"/>
          <w:b/>
          <w:bCs/>
          <w:sz w:val="22"/>
          <w:szCs w:val="22"/>
        </w:rPr>
        <w:t>PARISH CLERK</w:t>
      </w:r>
      <w:r>
        <w:rPr>
          <w:rFonts w:ascii="Helvetica-Bold" w:hAnsi="Helvetica-Bold" w:cs="Helvetica-Bold"/>
          <w:b/>
          <w:bCs/>
          <w:sz w:val="28"/>
          <w:szCs w:val="28"/>
        </w:rPr>
        <w:t>)</w:t>
      </w:r>
    </w:p>
    <w:p w14:paraId="72D9D59D" w14:textId="77777777" w:rsidR="00995FA4" w:rsidRDefault="00995FA4" w:rsidP="00995FA4">
      <w:pPr>
        <w:autoSpaceDE w:val="0"/>
        <w:autoSpaceDN w:val="0"/>
        <w:adjustRightInd w:val="0"/>
        <w:rPr>
          <w:rFonts w:ascii="Helvetica-Bold" w:hAnsi="Helvetica-Bold" w:cs="Helvetica-Bold"/>
          <w:b/>
          <w:bCs/>
          <w:sz w:val="28"/>
          <w:szCs w:val="28"/>
        </w:rPr>
      </w:pPr>
    </w:p>
    <w:p w14:paraId="29E4CED7" w14:textId="77777777" w:rsidR="00995FA4" w:rsidRDefault="00995FA4" w:rsidP="00995FA4">
      <w:pPr>
        <w:autoSpaceDE w:val="0"/>
        <w:autoSpaceDN w:val="0"/>
        <w:adjustRightInd w:val="0"/>
        <w:rPr>
          <w:rFonts w:ascii="Helvetica" w:hAnsi="Helvetica" w:cs="Helvetica"/>
        </w:rPr>
      </w:pPr>
      <w:r>
        <w:rPr>
          <w:rFonts w:ascii="Helvetica" w:hAnsi="Helvetica" w:cs="Helvetica"/>
        </w:rPr>
        <w:t xml:space="preserve">7.1. </w:t>
      </w:r>
      <w:r>
        <w:rPr>
          <w:rFonts w:ascii="Helvetica" w:hAnsi="Helvetica" w:cs="Helvetica"/>
        </w:rPr>
        <w:tab/>
        <w:t>On receipt of an alert from the District Council, activate call out</w:t>
      </w:r>
    </w:p>
    <w:p w14:paraId="49DFC9AC"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arrangements as follows:</w:t>
      </w:r>
    </w:p>
    <w:p w14:paraId="2948B4D6" w14:textId="77777777" w:rsidR="00995FA4" w:rsidRDefault="00995FA4" w:rsidP="00995FA4">
      <w:pPr>
        <w:autoSpaceDE w:val="0"/>
        <w:autoSpaceDN w:val="0"/>
        <w:adjustRightInd w:val="0"/>
        <w:ind w:firstLine="720"/>
        <w:rPr>
          <w:rFonts w:ascii="Helvetica" w:hAnsi="Helvetica" w:cs="Helvetica"/>
        </w:rPr>
      </w:pPr>
    </w:p>
    <w:p w14:paraId="654E380D" w14:textId="77777777" w:rsidR="00995FA4" w:rsidRDefault="00995FA4" w:rsidP="00995FA4">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Advise the Chairman of the Parish Council that an incident has taken</w:t>
      </w:r>
    </w:p>
    <w:p w14:paraId="04C9416A"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 xml:space="preserve">    place and confirm that they, or a nominated deputy, will be acting as</w:t>
      </w:r>
    </w:p>
    <w:p w14:paraId="37DF2832"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 xml:space="preserve">    Head of the Parish Council emergency response.</w:t>
      </w:r>
    </w:p>
    <w:p w14:paraId="0715D1D8" w14:textId="77777777" w:rsidR="00995FA4" w:rsidRDefault="00995FA4" w:rsidP="00995FA4">
      <w:pPr>
        <w:autoSpaceDE w:val="0"/>
        <w:autoSpaceDN w:val="0"/>
        <w:adjustRightInd w:val="0"/>
        <w:ind w:firstLine="720"/>
        <w:rPr>
          <w:rFonts w:ascii="Helvetica" w:hAnsi="Helvetica" w:cs="Helvetica"/>
        </w:rPr>
      </w:pPr>
    </w:p>
    <w:p w14:paraId="6B20107A" w14:textId="77777777" w:rsidR="00995FA4" w:rsidRDefault="00995FA4" w:rsidP="00995FA4">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Arrange for the keyholder to open up Parish Council property, or suitable</w:t>
      </w:r>
    </w:p>
    <w:p w14:paraId="4824FD53"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 xml:space="preserve">    local venue, so that it is available to the emergency services as a</w:t>
      </w:r>
    </w:p>
    <w:p w14:paraId="4E172D4C"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 xml:space="preserve">    possible location for the Joint Tactical (Silver) Command, if required.</w:t>
      </w:r>
    </w:p>
    <w:p w14:paraId="6A3195C6" w14:textId="77777777" w:rsidR="00995FA4" w:rsidRDefault="00995FA4" w:rsidP="00995FA4">
      <w:pPr>
        <w:autoSpaceDE w:val="0"/>
        <w:autoSpaceDN w:val="0"/>
        <w:adjustRightInd w:val="0"/>
        <w:ind w:firstLine="720"/>
        <w:rPr>
          <w:rFonts w:ascii="Helvetica" w:hAnsi="Helvetica" w:cs="Helvetica"/>
        </w:rPr>
      </w:pPr>
    </w:p>
    <w:p w14:paraId="0B4BAC9E" w14:textId="77777777" w:rsidR="00995FA4" w:rsidRDefault="00995FA4" w:rsidP="00995FA4">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 xml:space="preserve">Establish the need for, and if </w:t>
      </w:r>
      <w:proofErr w:type="gramStart"/>
      <w:r>
        <w:rPr>
          <w:rFonts w:ascii="Helvetica" w:hAnsi="Helvetica" w:cs="Helvetica"/>
        </w:rPr>
        <w:t>necessary</w:t>
      </w:r>
      <w:proofErr w:type="gramEnd"/>
      <w:r>
        <w:rPr>
          <w:rFonts w:ascii="Helvetica" w:hAnsi="Helvetica" w:cs="Helvetica"/>
        </w:rPr>
        <w:t xml:space="preserve"> call-out suitable volunteers to</w:t>
      </w:r>
    </w:p>
    <w:p w14:paraId="7129DB26" w14:textId="77777777" w:rsidR="00995FA4" w:rsidRDefault="00995FA4" w:rsidP="00995FA4">
      <w:pPr>
        <w:autoSpaceDE w:val="0"/>
        <w:autoSpaceDN w:val="0"/>
        <w:adjustRightInd w:val="0"/>
        <w:ind w:firstLine="720"/>
        <w:rPr>
          <w:rFonts w:ascii="Helvetica" w:hAnsi="Helvetica" w:cs="Helvetica"/>
        </w:rPr>
      </w:pPr>
      <w:r>
        <w:rPr>
          <w:rFonts w:ascii="Helvetica" w:hAnsi="Helvetica" w:cs="Helvetica"/>
        </w:rPr>
        <w:t xml:space="preserve">    assist in the emergency response.</w:t>
      </w:r>
    </w:p>
    <w:p w14:paraId="6DC93205" w14:textId="77777777" w:rsidR="00995FA4" w:rsidRDefault="00995FA4" w:rsidP="00995FA4">
      <w:pPr>
        <w:autoSpaceDE w:val="0"/>
        <w:autoSpaceDN w:val="0"/>
        <w:adjustRightInd w:val="0"/>
        <w:ind w:firstLine="720"/>
        <w:rPr>
          <w:rFonts w:ascii="Helvetica" w:hAnsi="Helvetica" w:cs="Helvetica"/>
        </w:rPr>
      </w:pPr>
    </w:p>
    <w:p w14:paraId="5A90D556" w14:textId="3DCC9726" w:rsidR="00995FA4" w:rsidRDefault="00995FA4" w:rsidP="00995FA4">
      <w:pPr>
        <w:autoSpaceDE w:val="0"/>
        <w:autoSpaceDN w:val="0"/>
        <w:adjustRightInd w:val="0"/>
        <w:rPr>
          <w:rFonts w:ascii="Helvetica" w:hAnsi="Helvetica" w:cs="Helvetica"/>
        </w:rPr>
      </w:pPr>
      <w:r>
        <w:rPr>
          <w:rFonts w:ascii="Helvetica" w:hAnsi="Helvetica" w:cs="Helvetica"/>
        </w:rPr>
        <w:t>7.2.</w:t>
      </w:r>
      <w:r>
        <w:rPr>
          <w:rFonts w:ascii="Helvetica" w:hAnsi="Helvetica" w:cs="Helvetica"/>
        </w:rPr>
        <w:tab/>
        <w:t xml:space="preserve"> </w:t>
      </w:r>
      <w:r w:rsidR="00A458B6">
        <w:rPr>
          <w:rFonts w:ascii="Helvetica" w:hAnsi="Helvetica" w:cs="Helvetica"/>
        </w:rPr>
        <w:t xml:space="preserve">  </w:t>
      </w:r>
      <w:r>
        <w:rPr>
          <w:rFonts w:ascii="Helvetica" w:hAnsi="Helvetica" w:cs="Helvetica"/>
        </w:rPr>
        <w:t>Inform other key local contacts that an incident has occurred. (Key</w:t>
      </w:r>
    </w:p>
    <w:p w14:paraId="01553743" w14:textId="4CCAFFEE" w:rsidR="00995FA4" w:rsidRDefault="00A458B6" w:rsidP="00995FA4">
      <w:pPr>
        <w:autoSpaceDE w:val="0"/>
        <w:autoSpaceDN w:val="0"/>
        <w:adjustRightInd w:val="0"/>
        <w:ind w:firstLine="720"/>
        <w:rPr>
          <w:rFonts w:ascii="Helvetica" w:hAnsi="Helvetica" w:cs="Helvetica"/>
        </w:rPr>
      </w:pPr>
      <w:r>
        <w:rPr>
          <w:rFonts w:ascii="Helvetica" w:hAnsi="Helvetica" w:cs="Helvetica"/>
        </w:rPr>
        <w:t xml:space="preserve">   </w:t>
      </w:r>
      <w:r w:rsidR="00995FA4">
        <w:rPr>
          <w:rFonts w:ascii="Helvetica" w:hAnsi="Helvetica" w:cs="Helvetica"/>
        </w:rPr>
        <w:t>personalities may include the local clergy, Neighbourhood Watch and the</w:t>
      </w:r>
    </w:p>
    <w:p w14:paraId="3D35B1D9" w14:textId="001407A0" w:rsidR="00995FA4" w:rsidRDefault="00A458B6" w:rsidP="00995FA4">
      <w:pPr>
        <w:autoSpaceDE w:val="0"/>
        <w:autoSpaceDN w:val="0"/>
        <w:adjustRightInd w:val="0"/>
        <w:ind w:firstLine="720"/>
        <w:rPr>
          <w:rFonts w:ascii="Helvetica" w:hAnsi="Helvetica" w:cs="Helvetica"/>
        </w:rPr>
      </w:pPr>
      <w:r>
        <w:rPr>
          <w:rFonts w:ascii="Helvetica" w:hAnsi="Helvetica" w:cs="Helvetica"/>
        </w:rPr>
        <w:t xml:space="preserve">   </w:t>
      </w:r>
      <w:r w:rsidR="00995FA4">
        <w:rPr>
          <w:rFonts w:ascii="Helvetica" w:hAnsi="Helvetica" w:cs="Helvetica"/>
        </w:rPr>
        <w:t>Headteacher of the local school).</w:t>
      </w:r>
    </w:p>
    <w:p w14:paraId="4FF4A7A0" w14:textId="77777777" w:rsidR="00486AAC" w:rsidRDefault="00486AAC" w:rsidP="00995FA4">
      <w:pPr>
        <w:autoSpaceDE w:val="0"/>
        <w:autoSpaceDN w:val="0"/>
        <w:adjustRightInd w:val="0"/>
        <w:ind w:firstLine="720"/>
        <w:rPr>
          <w:rFonts w:ascii="Helvetica" w:hAnsi="Helvetica" w:cs="Helvetica"/>
        </w:rPr>
      </w:pPr>
    </w:p>
    <w:p w14:paraId="77CF899A" w14:textId="77777777" w:rsidR="00486AAC" w:rsidRDefault="00995FA4" w:rsidP="00995FA4">
      <w:pPr>
        <w:autoSpaceDE w:val="0"/>
        <w:autoSpaceDN w:val="0"/>
        <w:adjustRightInd w:val="0"/>
        <w:rPr>
          <w:rFonts w:ascii="Helvetica" w:hAnsi="Helvetica" w:cs="Helvetica"/>
        </w:rPr>
      </w:pPr>
      <w:r>
        <w:rPr>
          <w:rFonts w:ascii="Helvetica" w:hAnsi="Helvetica" w:cs="Helvetica"/>
        </w:rPr>
        <w:t>7.3.</w:t>
      </w:r>
      <w:r w:rsidR="00486AAC">
        <w:rPr>
          <w:rFonts w:ascii="Helvetica" w:hAnsi="Helvetica" w:cs="Helvetica"/>
        </w:rPr>
        <w:tab/>
      </w:r>
      <w:r>
        <w:rPr>
          <w:rFonts w:ascii="Helvetica" w:hAnsi="Helvetica" w:cs="Helvetica"/>
        </w:rPr>
        <w:t xml:space="preserve"> Maintain a point of contact at all times.</w:t>
      </w:r>
    </w:p>
    <w:p w14:paraId="6FDEC909" w14:textId="77777777" w:rsidR="00486AAC" w:rsidRDefault="00486AAC" w:rsidP="00995FA4">
      <w:pPr>
        <w:autoSpaceDE w:val="0"/>
        <w:autoSpaceDN w:val="0"/>
        <w:adjustRightInd w:val="0"/>
        <w:rPr>
          <w:rFonts w:ascii="Helvetica" w:hAnsi="Helvetica" w:cs="Helvetica"/>
        </w:rPr>
      </w:pPr>
    </w:p>
    <w:p w14:paraId="50D35448" w14:textId="77777777" w:rsidR="00995FA4" w:rsidRDefault="00995FA4" w:rsidP="00995FA4">
      <w:pPr>
        <w:autoSpaceDE w:val="0"/>
        <w:autoSpaceDN w:val="0"/>
        <w:adjustRightInd w:val="0"/>
        <w:rPr>
          <w:rFonts w:ascii="Helvetica" w:hAnsi="Helvetica" w:cs="Helvetica"/>
        </w:rPr>
      </w:pPr>
      <w:r>
        <w:rPr>
          <w:rFonts w:ascii="Helvetica" w:hAnsi="Helvetica" w:cs="Helvetica"/>
        </w:rPr>
        <w:t>7.4.</w:t>
      </w:r>
      <w:r w:rsidR="00486AAC">
        <w:rPr>
          <w:rFonts w:ascii="Helvetica" w:hAnsi="Helvetica" w:cs="Helvetica"/>
        </w:rPr>
        <w:t xml:space="preserve">  </w:t>
      </w:r>
      <w:r w:rsidR="00486AAC">
        <w:rPr>
          <w:rFonts w:ascii="Helvetica" w:hAnsi="Helvetica" w:cs="Helvetica"/>
        </w:rPr>
        <w:tab/>
      </w:r>
      <w:r>
        <w:rPr>
          <w:rFonts w:ascii="Helvetica" w:hAnsi="Helvetica" w:cs="Helvetica"/>
        </w:rPr>
        <w:t>Once the call-out phase is completed, move to the Parish Council Office and</w:t>
      </w:r>
    </w:p>
    <w:p w14:paraId="56552B4B" w14:textId="77777777" w:rsidR="00995FA4" w:rsidRDefault="00995FA4" w:rsidP="00486AAC">
      <w:pPr>
        <w:autoSpaceDE w:val="0"/>
        <w:autoSpaceDN w:val="0"/>
        <w:adjustRightInd w:val="0"/>
        <w:ind w:firstLine="720"/>
        <w:rPr>
          <w:rFonts w:ascii="Helvetica" w:hAnsi="Helvetica" w:cs="Helvetica"/>
        </w:rPr>
      </w:pPr>
      <w:r>
        <w:rPr>
          <w:rFonts w:ascii="Helvetica" w:hAnsi="Helvetica" w:cs="Helvetica"/>
        </w:rPr>
        <w:t>assist in the response to the incident.</w:t>
      </w:r>
    </w:p>
    <w:p w14:paraId="1C6AAD9F" w14:textId="77777777" w:rsidR="00486AAC" w:rsidRDefault="00486AAC" w:rsidP="00486AAC">
      <w:pPr>
        <w:autoSpaceDE w:val="0"/>
        <w:autoSpaceDN w:val="0"/>
        <w:adjustRightInd w:val="0"/>
        <w:ind w:firstLine="720"/>
        <w:rPr>
          <w:rFonts w:ascii="Helvetica" w:hAnsi="Helvetica" w:cs="Helvetica"/>
        </w:rPr>
      </w:pPr>
    </w:p>
    <w:p w14:paraId="43936A47" w14:textId="77777777" w:rsidR="00995FA4" w:rsidRDefault="00995FA4" w:rsidP="00486AAC">
      <w:pPr>
        <w:numPr>
          <w:ilvl w:val="1"/>
          <w:numId w:val="5"/>
        </w:numPr>
        <w:autoSpaceDE w:val="0"/>
        <w:autoSpaceDN w:val="0"/>
        <w:adjustRightInd w:val="0"/>
        <w:rPr>
          <w:rFonts w:ascii="Helvetica" w:hAnsi="Helvetica" w:cs="Helvetica"/>
        </w:rPr>
      </w:pPr>
      <w:r>
        <w:rPr>
          <w:rFonts w:ascii="Helvetica" w:hAnsi="Helvetica" w:cs="Helvetica"/>
        </w:rPr>
        <w:t>If requested, attend Joint Tactical (Silver) Command meetings to:</w:t>
      </w:r>
    </w:p>
    <w:p w14:paraId="09610482" w14:textId="77777777" w:rsidR="00486AAC" w:rsidRDefault="00486AAC" w:rsidP="00486AAC">
      <w:pPr>
        <w:autoSpaceDE w:val="0"/>
        <w:autoSpaceDN w:val="0"/>
        <w:adjustRightInd w:val="0"/>
        <w:rPr>
          <w:rFonts w:ascii="Helvetica" w:hAnsi="Helvetica" w:cs="Helvetica"/>
        </w:rPr>
      </w:pPr>
    </w:p>
    <w:p w14:paraId="69F6931D" w14:textId="77777777" w:rsidR="00995FA4" w:rsidRDefault="00995FA4" w:rsidP="00486AAC">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Offer support to the emergency services and other responding agencies.</w:t>
      </w:r>
    </w:p>
    <w:p w14:paraId="3376BFF7" w14:textId="77777777" w:rsidR="00486AAC" w:rsidRDefault="00486AAC" w:rsidP="00486AAC">
      <w:pPr>
        <w:autoSpaceDE w:val="0"/>
        <w:autoSpaceDN w:val="0"/>
        <w:adjustRightInd w:val="0"/>
        <w:ind w:firstLine="720"/>
        <w:rPr>
          <w:rFonts w:ascii="Helvetica" w:hAnsi="Helvetica" w:cs="Helvetica"/>
        </w:rPr>
      </w:pPr>
    </w:p>
    <w:p w14:paraId="6DAF26F1" w14:textId="77777777" w:rsidR="00995FA4" w:rsidRDefault="00995FA4" w:rsidP="00486AAC">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To represent the Parish Council’s interests, in consultation with the Head</w:t>
      </w:r>
    </w:p>
    <w:p w14:paraId="7375DEF0" w14:textId="77777777" w:rsidR="00995FA4" w:rsidRDefault="00995FA4" w:rsidP="00486AAC">
      <w:pPr>
        <w:autoSpaceDE w:val="0"/>
        <w:autoSpaceDN w:val="0"/>
        <w:adjustRightInd w:val="0"/>
        <w:ind w:firstLine="720"/>
        <w:rPr>
          <w:rFonts w:ascii="Helvetica" w:hAnsi="Helvetica" w:cs="Helvetica"/>
        </w:rPr>
      </w:pPr>
      <w:r>
        <w:rPr>
          <w:rFonts w:ascii="Helvetica" w:hAnsi="Helvetica" w:cs="Helvetica"/>
        </w:rPr>
        <w:t>of the Parish Council Emergency Team in relation to any other tasks,</w:t>
      </w:r>
    </w:p>
    <w:p w14:paraId="0BF692E7" w14:textId="77777777" w:rsidR="00995FA4" w:rsidRDefault="00995FA4" w:rsidP="00486AAC">
      <w:pPr>
        <w:autoSpaceDE w:val="0"/>
        <w:autoSpaceDN w:val="0"/>
        <w:adjustRightInd w:val="0"/>
        <w:ind w:firstLine="720"/>
        <w:rPr>
          <w:rFonts w:ascii="Helvetica" w:hAnsi="Helvetica" w:cs="Helvetica"/>
        </w:rPr>
      </w:pPr>
      <w:r>
        <w:rPr>
          <w:rFonts w:ascii="Helvetica" w:hAnsi="Helvetica" w:cs="Helvetica"/>
        </w:rPr>
        <w:t>which the Police (Silver) Commander requests the Parish Council to</w:t>
      </w:r>
    </w:p>
    <w:p w14:paraId="5FC5EB91" w14:textId="42524617" w:rsidR="00486AAC" w:rsidRDefault="00995FA4" w:rsidP="004F2342">
      <w:pPr>
        <w:autoSpaceDE w:val="0"/>
        <w:autoSpaceDN w:val="0"/>
        <w:adjustRightInd w:val="0"/>
        <w:ind w:firstLine="720"/>
        <w:rPr>
          <w:rFonts w:ascii="Helvetica" w:hAnsi="Helvetica" w:cs="Helvetica"/>
        </w:rPr>
      </w:pPr>
      <w:r>
        <w:rPr>
          <w:rFonts w:ascii="Helvetica" w:hAnsi="Helvetica" w:cs="Helvetica"/>
        </w:rPr>
        <w:t>undertake.</w:t>
      </w:r>
    </w:p>
    <w:p w14:paraId="46EAFC0E" w14:textId="77777777" w:rsidR="006A65DB" w:rsidRDefault="006A65DB" w:rsidP="00486AAC">
      <w:pPr>
        <w:autoSpaceDE w:val="0"/>
        <w:autoSpaceDN w:val="0"/>
        <w:adjustRightInd w:val="0"/>
        <w:ind w:firstLine="720"/>
        <w:rPr>
          <w:rFonts w:ascii="Helvetica" w:hAnsi="Helvetica" w:cs="Helvetica"/>
        </w:rPr>
      </w:pPr>
    </w:p>
    <w:p w14:paraId="3FD491E2" w14:textId="77777777" w:rsidR="00486AAC" w:rsidRDefault="00486AAC" w:rsidP="00486AAC">
      <w:pPr>
        <w:autoSpaceDE w:val="0"/>
        <w:autoSpaceDN w:val="0"/>
        <w:adjustRightInd w:val="0"/>
        <w:ind w:left="1440" w:hanging="1440"/>
        <w:rPr>
          <w:rFonts w:ascii="Helvetica" w:hAnsi="Helvetica" w:cs="Helvetica"/>
        </w:rPr>
      </w:pPr>
      <w:r>
        <w:rPr>
          <w:rFonts w:ascii="Helvetica-Bold" w:hAnsi="Helvetica-Bold" w:cs="Helvetica-Bold"/>
          <w:b/>
          <w:bCs/>
        </w:rPr>
        <w:t xml:space="preserve">NOTE: </w:t>
      </w:r>
      <w:r>
        <w:rPr>
          <w:rFonts w:ascii="Helvetica-Bold" w:hAnsi="Helvetica-Bold" w:cs="Helvetica-Bold"/>
          <w:b/>
          <w:bCs/>
        </w:rPr>
        <w:tab/>
      </w:r>
      <w:r>
        <w:rPr>
          <w:rFonts w:ascii="Helvetica" w:hAnsi="Helvetica" w:cs="Helvetica"/>
        </w:rPr>
        <w:t>In consultation with the Head of the Parish emergency response, decide who will attend the Joint Tactical (Silver) Command meetings and consider who will take over this role should the incident be a protracted one.</w:t>
      </w:r>
    </w:p>
    <w:p w14:paraId="6B2CE20C" w14:textId="77777777" w:rsidR="00A458B6" w:rsidRDefault="00A458B6" w:rsidP="00A458B6">
      <w:pPr>
        <w:autoSpaceDE w:val="0"/>
        <w:autoSpaceDN w:val="0"/>
        <w:adjustRightInd w:val="0"/>
        <w:rPr>
          <w:rFonts w:ascii="Helvetica" w:hAnsi="Helvetica" w:cs="Helvetica"/>
        </w:rPr>
      </w:pPr>
    </w:p>
    <w:p w14:paraId="24CAD44C" w14:textId="2B976C92" w:rsidR="00486AAC" w:rsidRDefault="00486AAC" w:rsidP="00A458B6">
      <w:pPr>
        <w:autoSpaceDE w:val="0"/>
        <w:autoSpaceDN w:val="0"/>
        <w:adjustRightInd w:val="0"/>
        <w:rPr>
          <w:rFonts w:ascii="Helvetica" w:hAnsi="Helvetica" w:cs="Helvetica"/>
        </w:rPr>
      </w:pPr>
      <w:r>
        <w:rPr>
          <w:rFonts w:ascii="Helvetica" w:hAnsi="Helvetica" w:cs="Helvetica"/>
        </w:rPr>
        <w:t>Attend post-incident multi-agency debriefing sessions.</w:t>
      </w:r>
    </w:p>
    <w:p w14:paraId="0171A1C0" w14:textId="77777777" w:rsidR="00486AAC" w:rsidRDefault="00486AAC" w:rsidP="00486AAC">
      <w:pPr>
        <w:autoSpaceDE w:val="0"/>
        <w:autoSpaceDN w:val="0"/>
        <w:adjustRightInd w:val="0"/>
        <w:rPr>
          <w:rFonts w:ascii="Helvetica" w:hAnsi="Helvetica" w:cs="Helvetica"/>
        </w:rPr>
      </w:pPr>
    </w:p>
    <w:p w14:paraId="7F56E477" w14:textId="77777777" w:rsidR="00486AAC" w:rsidRDefault="00486AAC" w:rsidP="00486AAC">
      <w:pPr>
        <w:autoSpaceDE w:val="0"/>
        <w:autoSpaceDN w:val="0"/>
        <w:adjustRightInd w:val="0"/>
        <w:rPr>
          <w:rFonts w:ascii="Helvetica" w:hAnsi="Helvetica" w:cs="Helvetica"/>
        </w:rPr>
      </w:pPr>
    </w:p>
    <w:p w14:paraId="43879F65" w14:textId="77777777" w:rsidR="00486AAC" w:rsidRDefault="00486AAC" w:rsidP="00486AAC">
      <w:pPr>
        <w:autoSpaceDE w:val="0"/>
        <w:autoSpaceDN w:val="0"/>
        <w:adjustRightInd w:val="0"/>
        <w:jc w:val="center"/>
        <w:rPr>
          <w:rFonts w:ascii="Helvetica-Bold" w:hAnsi="Helvetica-Bold" w:cs="Helvetica-Bold"/>
          <w:b/>
          <w:bCs/>
          <w:sz w:val="28"/>
          <w:szCs w:val="28"/>
        </w:rPr>
      </w:pPr>
      <w:r>
        <w:rPr>
          <w:rFonts w:ascii="Helvetica-Bold" w:hAnsi="Helvetica-Bold" w:cs="Helvetica-Bold"/>
          <w:b/>
          <w:bCs/>
          <w:sz w:val="28"/>
          <w:szCs w:val="28"/>
        </w:rPr>
        <w:lastRenderedPageBreak/>
        <w:t>LOG ALL ACTIONS TAKEN</w:t>
      </w:r>
    </w:p>
    <w:p w14:paraId="44FAB5F1" w14:textId="77777777" w:rsidR="006A65DB" w:rsidRDefault="006A65DB" w:rsidP="00486AAC">
      <w:pPr>
        <w:autoSpaceDE w:val="0"/>
        <w:autoSpaceDN w:val="0"/>
        <w:adjustRightInd w:val="0"/>
        <w:jc w:val="center"/>
        <w:rPr>
          <w:rFonts w:ascii="Helvetica" w:hAnsi="Helvetica" w:cs="Helvetica"/>
        </w:rPr>
      </w:pPr>
    </w:p>
    <w:p w14:paraId="2BA51F4E" w14:textId="77777777" w:rsidR="006A65DB" w:rsidRDefault="006A65DB" w:rsidP="008043D4">
      <w:pPr>
        <w:autoSpaceDE w:val="0"/>
        <w:autoSpaceDN w:val="0"/>
        <w:adjustRightInd w:val="0"/>
        <w:jc w:val="center"/>
        <w:rPr>
          <w:rFonts w:ascii="Helvetica-Bold" w:hAnsi="Helvetica-Bold" w:cs="Helvetica-Bold"/>
          <w:b/>
          <w:bCs/>
          <w:sz w:val="28"/>
          <w:szCs w:val="28"/>
        </w:rPr>
      </w:pPr>
      <w:r>
        <w:rPr>
          <w:rFonts w:ascii="Helvetica-Bold" w:hAnsi="Helvetica-Bold" w:cs="Helvetica-Bold"/>
          <w:b/>
          <w:bCs/>
          <w:sz w:val="28"/>
          <w:szCs w:val="28"/>
        </w:rPr>
        <w:t>HEAD OF THE PARISH COUNCIL EMERGENCY RESPONSE</w:t>
      </w:r>
    </w:p>
    <w:p w14:paraId="78AEB57F" w14:textId="77777777" w:rsidR="006A65DB" w:rsidRDefault="006A65DB" w:rsidP="006A65DB">
      <w:pPr>
        <w:autoSpaceDE w:val="0"/>
        <w:autoSpaceDN w:val="0"/>
        <w:adjustRightInd w:val="0"/>
        <w:ind w:firstLine="720"/>
        <w:rPr>
          <w:rFonts w:ascii="Helvetica-Bold" w:hAnsi="Helvetica-Bold" w:cs="Helvetica-Bold"/>
          <w:b/>
          <w:bCs/>
          <w:sz w:val="28"/>
          <w:szCs w:val="28"/>
        </w:rPr>
      </w:pPr>
      <w:r>
        <w:rPr>
          <w:rFonts w:ascii="Helvetica-Bold" w:hAnsi="Helvetica-Bold" w:cs="Helvetica-Bold"/>
          <w:b/>
          <w:bCs/>
          <w:sz w:val="28"/>
          <w:szCs w:val="28"/>
        </w:rPr>
        <w:t>(C</w:t>
      </w:r>
      <w:r>
        <w:rPr>
          <w:rFonts w:ascii="Helvetica-Bold" w:hAnsi="Helvetica-Bold" w:cs="Helvetica-Bold"/>
          <w:b/>
          <w:bCs/>
          <w:sz w:val="22"/>
          <w:szCs w:val="22"/>
        </w:rPr>
        <w:t xml:space="preserve">HAIRMAN OF THE </w:t>
      </w:r>
      <w:r>
        <w:rPr>
          <w:rFonts w:ascii="Helvetica-Bold" w:hAnsi="Helvetica-Bold" w:cs="Helvetica-Bold"/>
          <w:b/>
          <w:bCs/>
          <w:sz w:val="28"/>
          <w:szCs w:val="28"/>
        </w:rPr>
        <w:t>P</w:t>
      </w:r>
      <w:r>
        <w:rPr>
          <w:rFonts w:ascii="Helvetica-Bold" w:hAnsi="Helvetica-Bold" w:cs="Helvetica-Bold"/>
          <w:b/>
          <w:bCs/>
          <w:sz w:val="22"/>
          <w:szCs w:val="22"/>
        </w:rPr>
        <w:t xml:space="preserve">ARISH </w:t>
      </w:r>
      <w:r>
        <w:rPr>
          <w:rFonts w:ascii="Helvetica-Bold" w:hAnsi="Helvetica-Bold" w:cs="Helvetica-Bold"/>
          <w:b/>
          <w:bCs/>
          <w:sz w:val="28"/>
          <w:szCs w:val="28"/>
        </w:rPr>
        <w:t>C</w:t>
      </w:r>
      <w:r>
        <w:rPr>
          <w:rFonts w:ascii="Helvetica-Bold" w:hAnsi="Helvetica-Bold" w:cs="Helvetica-Bold"/>
          <w:b/>
          <w:bCs/>
          <w:sz w:val="22"/>
          <w:szCs w:val="22"/>
        </w:rPr>
        <w:t>OUNCIL OR NOMINATED DEPUTY</w:t>
      </w:r>
      <w:r>
        <w:rPr>
          <w:rFonts w:ascii="Helvetica-Bold" w:hAnsi="Helvetica-Bold" w:cs="Helvetica-Bold"/>
          <w:b/>
          <w:bCs/>
          <w:sz w:val="28"/>
          <w:szCs w:val="28"/>
        </w:rPr>
        <w:t>)</w:t>
      </w:r>
    </w:p>
    <w:p w14:paraId="6175B1E3" w14:textId="77777777" w:rsidR="006A65DB" w:rsidRDefault="006A65DB" w:rsidP="006A65DB">
      <w:pPr>
        <w:autoSpaceDE w:val="0"/>
        <w:autoSpaceDN w:val="0"/>
        <w:adjustRightInd w:val="0"/>
        <w:rPr>
          <w:rFonts w:ascii="Helvetica-Bold" w:hAnsi="Helvetica-Bold" w:cs="Helvetica-Bold"/>
          <w:b/>
          <w:bCs/>
          <w:sz w:val="28"/>
          <w:szCs w:val="28"/>
        </w:rPr>
      </w:pPr>
    </w:p>
    <w:p w14:paraId="7B3628E7" w14:textId="77777777" w:rsidR="006A65DB" w:rsidRDefault="006A65DB" w:rsidP="006A65DB">
      <w:pPr>
        <w:autoSpaceDE w:val="0"/>
        <w:autoSpaceDN w:val="0"/>
        <w:adjustRightInd w:val="0"/>
        <w:rPr>
          <w:rFonts w:ascii="Helvetica" w:hAnsi="Helvetica" w:cs="Helvetica"/>
        </w:rPr>
      </w:pPr>
      <w:r>
        <w:rPr>
          <w:rFonts w:ascii="Helvetica" w:hAnsi="Helvetica" w:cs="Helvetica"/>
        </w:rPr>
        <w:t>8.1.</w:t>
      </w:r>
      <w:r>
        <w:rPr>
          <w:rFonts w:ascii="Helvetica" w:hAnsi="Helvetica" w:cs="Helvetica"/>
        </w:rPr>
        <w:tab/>
        <w:t xml:space="preserve"> Exercise powers on behalf of the role of Chairman of the Parish Council and</w:t>
      </w:r>
    </w:p>
    <w:p w14:paraId="67CC2525"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take overall responsibility for the Parish Council’s response.</w:t>
      </w:r>
    </w:p>
    <w:p w14:paraId="1DB9E6C4" w14:textId="77777777" w:rsidR="006A65DB" w:rsidRDefault="006A65DB" w:rsidP="006A65DB">
      <w:pPr>
        <w:autoSpaceDE w:val="0"/>
        <w:autoSpaceDN w:val="0"/>
        <w:adjustRightInd w:val="0"/>
        <w:ind w:firstLine="720"/>
        <w:rPr>
          <w:rFonts w:ascii="Helvetica" w:hAnsi="Helvetica" w:cs="Helvetica"/>
        </w:rPr>
      </w:pPr>
    </w:p>
    <w:p w14:paraId="7FD6BD5F" w14:textId="77777777" w:rsidR="006A65DB" w:rsidRDefault="006A65DB" w:rsidP="006A65DB">
      <w:pPr>
        <w:autoSpaceDE w:val="0"/>
        <w:autoSpaceDN w:val="0"/>
        <w:adjustRightInd w:val="0"/>
        <w:rPr>
          <w:rFonts w:ascii="Helvetica" w:hAnsi="Helvetica" w:cs="Helvetica"/>
        </w:rPr>
      </w:pPr>
      <w:r>
        <w:rPr>
          <w:rFonts w:ascii="Helvetica" w:hAnsi="Helvetica" w:cs="Helvetica"/>
        </w:rPr>
        <w:t xml:space="preserve">8.2. </w:t>
      </w:r>
      <w:r>
        <w:rPr>
          <w:rFonts w:ascii="Helvetica" w:hAnsi="Helvetica" w:cs="Helvetica"/>
        </w:rPr>
        <w:tab/>
        <w:t>Form a Parish Council Sub-Committee to consider and approve funding for</w:t>
      </w:r>
    </w:p>
    <w:p w14:paraId="6C2BF359"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specific items required in response to the incident.</w:t>
      </w:r>
    </w:p>
    <w:p w14:paraId="6D2397B0" w14:textId="77777777" w:rsidR="006A65DB" w:rsidRDefault="006A65DB" w:rsidP="006A65DB">
      <w:pPr>
        <w:autoSpaceDE w:val="0"/>
        <w:autoSpaceDN w:val="0"/>
        <w:adjustRightInd w:val="0"/>
        <w:ind w:firstLine="720"/>
        <w:rPr>
          <w:rFonts w:ascii="Helvetica" w:hAnsi="Helvetica" w:cs="Helvetica"/>
        </w:rPr>
      </w:pPr>
    </w:p>
    <w:p w14:paraId="097F2C9B" w14:textId="77777777" w:rsidR="006A65DB" w:rsidRDefault="006A65DB" w:rsidP="006A65DB">
      <w:pPr>
        <w:autoSpaceDE w:val="0"/>
        <w:autoSpaceDN w:val="0"/>
        <w:adjustRightInd w:val="0"/>
        <w:rPr>
          <w:rFonts w:ascii="Helvetica" w:hAnsi="Helvetica" w:cs="Helvetica"/>
        </w:rPr>
      </w:pPr>
      <w:r>
        <w:rPr>
          <w:rFonts w:ascii="Helvetica" w:hAnsi="Helvetica" w:cs="Helvetica"/>
        </w:rPr>
        <w:t xml:space="preserve">8.3. </w:t>
      </w:r>
      <w:r>
        <w:rPr>
          <w:rFonts w:ascii="Helvetica" w:hAnsi="Helvetica" w:cs="Helvetica"/>
        </w:rPr>
        <w:tab/>
        <w:t>Ensure that all Parish Council resources and services have been activated</w:t>
      </w:r>
    </w:p>
    <w:p w14:paraId="6EDEFEE9"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or placed on standby.</w:t>
      </w:r>
    </w:p>
    <w:p w14:paraId="7BE63138" w14:textId="77777777" w:rsidR="006A65DB" w:rsidRDefault="006A65DB" w:rsidP="006A65DB">
      <w:pPr>
        <w:autoSpaceDE w:val="0"/>
        <w:autoSpaceDN w:val="0"/>
        <w:adjustRightInd w:val="0"/>
        <w:ind w:firstLine="720"/>
        <w:rPr>
          <w:rFonts w:ascii="Helvetica" w:hAnsi="Helvetica" w:cs="Helvetica"/>
        </w:rPr>
      </w:pPr>
    </w:p>
    <w:p w14:paraId="48FB25DB" w14:textId="77777777" w:rsidR="006A65DB" w:rsidRDefault="006A65DB" w:rsidP="006A65DB">
      <w:pPr>
        <w:autoSpaceDE w:val="0"/>
        <w:autoSpaceDN w:val="0"/>
        <w:adjustRightInd w:val="0"/>
        <w:rPr>
          <w:rFonts w:ascii="Helvetica" w:hAnsi="Helvetica" w:cs="Helvetica"/>
        </w:rPr>
      </w:pPr>
      <w:r>
        <w:rPr>
          <w:rFonts w:ascii="Helvetica" w:hAnsi="Helvetica" w:cs="Helvetica"/>
        </w:rPr>
        <w:t xml:space="preserve">8.4. </w:t>
      </w:r>
      <w:r>
        <w:rPr>
          <w:rFonts w:ascii="Helvetica" w:hAnsi="Helvetica" w:cs="Helvetica"/>
        </w:rPr>
        <w:tab/>
        <w:t>Liaise with the District Council and other response organisations, as</w:t>
      </w:r>
    </w:p>
    <w:p w14:paraId="65E82DC7"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appropriate.</w:t>
      </w:r>
    </w:p>
    <w:p w14:paraId="173128BA" w14:textId="77777777" w:rsidR="006A65DB" w:rsidRDefault="006A65DB" w:rsidP="006A65DB">
      <w:pPr>
        <w:autoSpaceDE w:val="0"/>
        <w:autoSpaceDN w:val="0"/>
        <w:adjustRightInd w:val="0"/>
        <w:ind w:firstLine="720"/>
        <w:rPr>
          <w:rFonts w:ascii="Helvetica" w:hAnsi="Helvetica" w:cs="Helvetica"/>
        </w:rPr>
      </w:pPr>
    </w:p>
    <w:p w14:paraId="53F41D98" w14:textId="77777777" w:rsidR="006A65DB" w:rsidRDefault="006A65DB" w:rsidP="006A65DB">
      <w:pPr>
        <w:autoSpaceDE w:val="0"/>
        <w:autoSpaceDN w:val="0"/>
        <w:adjustRightInd w:val="0"/>
        <w:rPr>
          <w:rFonts w:ascii="Helvetica" w:hAnsi="Helvetica" w:cs="Helvetica"/>
        </w:rPr>
      </w:pPr>
      <w:r>
        <w:rPr>
          <w:rFonts w:ascii="Helvetica" w:hAnsi="Helvetica" w:cs="Helvetica"/>
        </w:rPr>
        <w:t xml:space="preserve">8.5. </w:t>
      </w:r>
      <w:r>
        <w:rPr>
          <w:rFonts w:ascii="Helvetica" w:hAnsi="Helvetica" w:cs="Helvetica"/>
        </w:rPr>
        <w:tab/>
        <w:t>Deploy Parish Council manpower/resources and obtain additional resources</w:t>
      </w:r>
    </w:p>
    <w:p w14:paraId="572028A2"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as appropriate, in liaison with the District Council.</w:t>
      </w:r>
    </w:p>
    <w:p w14:paraId="07C3B595" w14:textId="77777777" w:rsidR="006A65DB" w:rsidRDefault="006A65DB" w:rsidP="006A65DB">
      <w:pPr>
        <w:autoSpaceDE w:val="0"/>
        <w:autoSpaceDN w:val="0"/>
        <w:adjustRightInd w:val="0"/>
        <w:ind w:firstLine="720"/>
        <w:rPr>
          <w:rFonts w:ascii="Helvetica" w:hAnsi="Helvetica" w:cs="Helvetica"/>
        </w:rPr>
      </w:pPr>
    </w:p>
    <w:p w14:paraId="7A19C9BA" w14:textId="77777777" w:rsidR="006A65DB" w:rsidRDefault="006A65DB" w:rsidP="006A65DB">
      <w:pPr>
        <w:autoSpaceDE w:val="0"/>
        <w:autoSpaceDN w:val="0"/>
        <w:adjustRightInd w:val="0"/>
        <w:rPr>
          <w:rFonts w:ascii="Helvetica" w:hAnsi="Helvetica" w:cs="Helvetica"/>
        </w:rPr>
      </w:pPr>
      <w:r>
        <w:rPr>
          <w:rFonts w:ascii="Helvetica" w:hAnsi="Helvetica" w:cs="Helvetica"/>
        </w:rPr>
        <w:t>8.6.</w:t>
      </w:r>
      <w:r>
        <w:rPr>
          <w:rFonts w:ascii="Helvetica" w:hAnsi="Helvetica" w:cs="Helvetica"/>
        </w:rPr>
        <w:tab/>
        <w:t xml:space="preserve"> If requested, provide information to the Police Press Officer to help ensure a</w:t>
      </w:r>
    </w:p>
    <w:p w14:paraId="4A5CD20A"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coherent, multi-agency response to the media.</w:t>
      </w:r>
    </w:p>
    <w:p w14:paraId="65F2B202" w14:textId="77777777" w:rsidR="006A65DB" w:rsidRDefault="006A65DB" w:rsidP="006A65DB">
      <w:pPr>
        <w:autoSpaceDE w:val="0"/>
        <w:autoSpaceDN w:val="0"/>
        <w:adjustRightInd w:val="0"/>
        <w:ind w:firstLine="720"/>
        <w:rPr>
          <w:rFonts w:ascii="Helvetica" w:hAnsi="Helvetica" w:cs="Helvetica"/>
        </w:rPr>
      </w:pPr>
    </w:p>
    <w:p w14:paraId="2AA3D18B" w14:textId="77777777" w:rsidR="006A65DB" w:rsidRDefault="006A65DB" w:rsidP="006A65DB">
      <w:pPr>
        <w:numPr>
          <w:ilvl w:val="1"/>
          <w:numId w:val="6"/>
        </w:numPr>
        <w:autoSpaceDE w:val="0"/>
        <w:autoSpaceDN w:val="0"/>
        <w:adjustRightInd w:val="0"/>
        <w:rPr>
          <w:rFonts w:ascii="Helvetica" w:hAnsi="Helvetica" w:cs="Helvetica"/>
        </w:rPr>
      </w:pPr>
      <w:r>
        <w:rPr>
          <w:rFonts w:ascii="Helvetica" w:hAnsi="Helvetica" w:cs="Helvetica"/>
        </w:rPr>
        <w:t>If requested, attend Joint Tactical (Silver) Command meetings to:</w:t>
      </w:r>
    </w:p>
    <w:p w14:paraId="69AA7AAA" w14:textId="77777777" w:rsidR="006A65DB" w:rsidRDefault="006A65DB" w:rsidP="006A65DB">
      <w:pPr>
        <w:autoSpaceDE w:val="0"/>
        <w:autoSpaceDN w:val="0"/>
        <w:adjustRightInd w:val="0"/>
        <w:rPr>
          <w:rFonts w:ascii="Helvetica" w:hAnsi="Helvetica" w:cs="Helvetica"/>
        </w:rPr>
      </w:pPr>
    </w:p>
    <w:p w14:paraId="4C30BC4D" w14:textId="77777777" w:rsidR="006A65DB" w:rsidRDefault="006A65DB" w:rsidP="006A65DB">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Offer support to the emergency services and other responding agencies.</w:t>
      </w:r>
    </w:p>
    <w:p w14:paraId="04B4A912" w14:textId="77777777" w:rsidR="006A65DB" w:rsidRDefault="006A65DB" w:rsidP="006A65DB">
      <w:pPr>
        <w:autoSpaceDE w:val="0"/>
        <w:autoSpaceDN w:val="0"/>
        <w:adjustRightInd w:val="0"/>
        <w:rPr>
          <w:rFonts w:ascii="Helvetica" w:hAnsi="Helvetica" w:cs="Helvetica"/>
        </w:rPr>
      </w:pPr>
    </w:p>
    <w:p w14:paraId="21C6DBE0" w14:textId="77777777" w:rsidR="006A65DB" w:rsidRDefault="006A65DB" w:rsidP="006A65DB">
      <w:pPr>
        <w:autoSpaceDE w:val="0"/>
        <w:autoSpaceDN w:val="0"/>
        <w:adjustRightInd w:val="0"/>
        <w:ind w:firstLine="720"/>
        <w:rPr>
          <w:rFonts w:ascii="Helvetica" w:hAnsi="Helvetica" w:cs="Helvetica"/>
        </w:rPr>
      </w:pPr>
      <w:r>
        <w:rPr>
          <w:rFonts w:ascii="Symbol" w:hAnsi="Symbol" w:cs="Symbol"/>
        </w:rPr>
        <w:t></w:t>
      </w:r>
      <w:r>
        <w:rPr>
          <w:rFonts w:ascii="Symbol" w:hAnsi="Symbol" w:cs="Symbol"/>
        </w:rPr>
        <w:t></w:t>
      </w:r>
      <w:r>
        <w:rPr>
          <w:rFonts w:ascii="Helvetica" w:hAnsi="Helvetica" w:cs="Helvetica"/>
        </w:rPr>
        <w:t>To represent the Parish Council’s interests, in consultation with the Head</w:t>
      </w:r>
    </w:p>
    <w:p w14:paraId="64EDED06"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 xml:space="preserve">    of the Parish Council Emergency Team in relation to any other tasks,</w:t>
      </w:r>
    </w:p>
    <w:p w14:paraId="16AAF86B"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 xml:space="preserve">    which the Police (Silver) Commander requests the Parish Council to</w:t>
      </w:r>
    </w:p>
    <w:p w14:paraId="3808D04D"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 xml:space="preserve">    undertake.</w:t>
      </w:r>
    </w:p>
    <w:p w14:paraId="452BF2FD" w14:textId="77777777" w:rsidR="006A65DB" w:rsidRDefault="006A65DB" w:rsidP="006A65DB">
      <w:pPr>
        <w:autoSpaceDE w:val="0"/>
        <w:autoSpaceDN w:val="0"/>
        <w:adjustRightInd w:val="0"/>
        <w:rPr>
          <w:rFonts w:ascii="Helvetica" w:hAnsi="Helvetica" w:cs="Helvetica"/>
        </w:rPr>
      </w:pPr>
    </w:p>
    <w:p w14:paraId="4215A5A8" w14:textId="77777777" w:rsidR="006A65DB" w:rsidRDefault="006A65DB" w:rsidP="006A65DB">
      <w:pPr>
        <w:autoSpaceDE w:val="0"/>
        <w:autoSpaceDN w:val="0"/>
        <w:adjustRightInd w:val="0"/>
        <w:rPr>
          <w:rFonts w:ascii="Helvetica" w:hAnsi="Helvetica" w:cs="Helvetica"/>
        </w:rPr>
      </w:pPr>
      <w:r>
        <w:rPr>
          <w:rFonts w:ascii="Helvetica-Bold" w:hAnsi="Helvetica-Bold" w:cs="Helvetica-Bold"/>
          <w:b/>
          <w:bCs/>
        </w:rPr>
        <w:t xml:space="preserve">NOTE: </w:t>
      </w:r>
      <w:r>
        <w:rPr>
          <w:rFonts w:ascii="Helvetica" w:hAnsi="Helvetica" w:cs="Helvetica"/>
        </w:rPr>
        <w:t>In consultation with the Parish Council Liaison Officer, decide who will attend</w:t>
      </w:r>
    </w:p>
    <w:p w14:paraId="5380FE63" w14:textId="77777777" w:rsidR="006A65DB" w:rsidRDefault="006A65DB" w:rsidP="006A65DB">
      <w:pPr>
        <w:autoSpaceDE w:val="0"/>
        <w:autoSpaceDN w:val="0"/>
        <w:adjustRightInd w:val="0"/>
        <w:rPr>
          <w:rFonts w:ascii="Helvetica" w:hAnsi="Helvetica" w:cs="Helvetica"/>
        </w:rPr>
      </w:pPr>
      <w:r>
        <w:rPr>
          <w:rFonts w:ascii="Helvetica" w:hAnsi="Helvetica" w:cs="Helvetica"/>
        </w:rPr>
        <w:t>the Joint Tactical (Silver) Command meetings and consider who will take over this role</w:t>
      </w:r>
    </w:p>
    <w:p w14:paraId="16AC0C6F" w14:textId="77777777" w:rsidR="006A65DB" w:rsidRDefault="006A65DB" w:rsidP="00245A89">
      <w:pPr>
        <w:autoSpaceDE w:val="0"/>
        <w:autoSpaceDN w:val="0"/>
        <w:adjustRightInd w:val="0"/>
        <w:rPr>
          <w:rFonts w:ascii="Helvetica" w:hAnsi="Helvetica" w:cs="Helvetica"/>
        </w:rPr>
      </w:pPr>
      <w:r>
        <w:rPr>
          <w:rFonts w:ascii="Helvetica" w:hAnsi="Helvetica" w:cs="Helvetica"/>
        </w:rPr>
        <w:t>should the incident be a protracted one.</w:t>
      </w:r>
    </w:p>
    <w:p w14:paraId="6165CA73" w14:textId="77777777" w:rsidR="006A65DB" w:rsidRDefault="006A65DB" w:rsidP="006A65DB">
      <w:pPr>
        <w:autoSpaceDE w:val="0"/>
        <w:autoSpaceDN w:val="0"/>
        <w:adjustRightInd w:val="0"/>
        <w:jc w:val="center"/>
        <w:rPr>
          <w:rFonts w:ascii="Helvetica" w:hAnsi="Helvetica" w:cs="Helvetica"/>
        </w:rPr>
      </w:pPr>
    </w:p>
    <w:p w14:paraId="19148C99" w14:textId="77777777" w:rsidR="006A65DB" w:rsidRDefault="006A65DB" w:rsidP="006A65DB">
      <w:pPr>
        <w:autoSpaceDE w:val="0"/>
        <w:autoSpaceDN w:val="0"/>
        <w:adjustRightInd w:val="0"/>
        <w:rPr>
          <w:rFonts w:ascii="Helvetica" w:hAnsi="Helvetica" w:cs="Helvetica"/>
        </w:rPr>
      </w:pPr>
      <w:r>
        <w:rPr>
          <w:rFonts w:ascii="Helvetica" w:hAnsi="Helvetica" w:cs="Helvetica"/>
        </w:rPr>
        <w:t>8.8.</w:t>
      </w:r>
      <w:r>
        <w:rPr>
          <w:rFonts w:ascii="Helvetica" w:hAnsi="Helvetica" w:cs="Helvetica"/>
        </w:rPr>
        <w:tab/>
        <w:t xml:space="preserve"> Provide regular briefings for Parish Councillors.</w:t>
      </w:r>
    </w:p>
    <w:p w14:paraId="446295DC" w14:textId="77777777" w:rsidR="006A65DB" w:rsidRDefault="006A65DB" w:rsidP="006A65DB">
      <w:pPr>
        <w:autoSpaceDE w:val="0"/>
        <w:autoSpaceDN w:val="0"/>
        <w:adjustRightInd w:val="0"/>
        <w:rPr>
          <w:rFonts w:ascii="Helvetica" w:hAnsi="Helvetica" w:cs="Helvetica"/>
        </w:rPr>
      </w:pPr>
    </w:p>
    <w:p w14:paraId="151BEF51" w14:textId="77777777" w:rsidR="006A65DB" w:rsidRDefault="006A65DB" w:rsidP="006A65DB">
      <w:pPr>
        <w:autoSpaceDE w:val="0"/>
        <w:autoSpaceDN w:val="0"/>
        <w:adjustRightInd w:val="0"/>
        <w:rPr>
          <w:rFonts w:ascii="Helvetica" w:hAnsi="Helvetica" w:cs="Helvetica"/>
        </w:rPr>
      </w:pPr>
      <w:r>
        <w:rPr>
          <w:rFonts w:ascii="Helvetica" w:hAnsi="Helvetica" w:cs="Helvetica"/>
        </w:rPr>
        <w:t>8.9.</w:t>
      </w:r>
      <w:r>
        <w:rPr>
          <w:rFonts w:ascii="Helvetica" w:hAnsi="Helvetica" w:cs="Helvetica"/>
        </w:rPr>
        <w:tab/>
        <w:t xml:space="preserve"> In liaison with the Parish Council Sub Committee, ensure that all monies</w:t>
      </w:r>
    </w:p>
    <w:p w14:paraId="6BB8BA75"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spent by the Parish Council in response to the incident are accurately</w:t>
      </w:r>
    </w:p>
    <w:p w14:paraId="28D61803" w14:textId="77777777" w:rsidR="006A65DB" w:rsidRDefault="006A65DB" w:rsidP="006A65DB">
      <w:pPr>
        <w:autoSpaceDE w:val="0"/>
        <w:autoSpaceDN w:val="0"/>
        <w:adjustRightInd w:val="0"/>
        <w:ind w:firstLine="720"/>
        <w:rPr>
          <w:rFonts w:ascii="Helvetica" w:hAnsi="Helvetica" w:cs="Helvetica"/>
        </w:rPr>
      </w:pPr>
      <w:r>
        <w:rPr>
          <w:rFonts w:ascii="Helvetica" w:hAnsi="Helvetica" w:cs="Helvetica"/>
        </w:rPr>
        <w:t>identified and carefully recorded.</w:t>
      </w:r>
    </w:p>
    <w:p w14:paraId="3863E828" w14:textId="77777777" w:rsidR="006A65DB" w:rsidRDefault="006A65DB" w:rsidP="006A65DB">
      <w:pPr>
        <w:autoSpaceDE w:val="0"/>
        <w:autoSpaceDN w:val="0"/>
        <w:adjustRightInd w:val="0"/>
        <w:rPr>
          <w:rFonts w:ascii="Helvetica" w:hAnsi="Helvetica" w:cs="Helvetica"/>
        </w:rPr>
      </w:pPr>
    </w:p>
    <w:p w14:paraId="6BCE21CB" w14:textId="77777777" w:rsidR="006A65DB" w:rsidRDefault="006A65DB" w:rsidP="006A65DB">
      <w:pPr>
        <w:autoSpaceDE w:val="0"/>
        <w:autoSpaceDN w:val="0"/>
        <w:adjustRightInd w:val="0"/>
        <w:rPr>
          <w:rFonts w:ascii="Helvetica" w:hAnsi="Helvetica" w:cs="Helvetica"/>
        </w:rPr>
      </w:pPr>
      <w:r>
        <w:rPr>
          <w:rFonts w:ascii="Helvetica-Bold" w:hAnsi="Helvetica-Bold" w:cs="Helvetica-Bold"/>
          <w:b/>
          <w:bCs/>
        </w:rPr>
        <w:t xml:space="preserve">NOTE: </w:t>
      </w:r>
      <w:r>
        <w:rPr>
          <w:rFonts w:ascii="Helvetica" w:hAnsi="Helvetica" w:cs="Helvetica"/>
        </w:rPr>
        <w:t>Recovery of costs incurred by the Parish Council should be actively pursued.</w:t>
      </w:r>
    </w:p>
    <w:p w14:paraId="5DF34BBA" w14:textId="77777777" w:rsidR="006A65DB" w:rsidRDefault="006A65DB" w:rsidP="006A65DB">
      <w:pPr>
        <w:autoSpaceDE w:val="0"/>
        <w:autoSpaceDN w:val="0"/>
        <w:adjustRightInd w:val="0"/>
        <w:rPr>
          <w:rFonts w:ascii="Helvetica" w:hAnsi="Helvetica" w:cs="Helvetica"/>
        </w:rPr>
      </w:pPr>
      <w:r>
        <w:rPr>
          <w:rFonts w:ascii="Helvetica" w:hAnsi="Helvetica" w:cs="Helvetica"/>
        </w:rPr>
        <w:t>However, it should be recognised that this could be a protracted process involving</w:t>
      </w:r>
    </w:p>
    <w:p w14:paraId="59ACF676" w14:textId="77777777" w:rsidR="006A65DB" w:rsidRDefault="006A65DB" w:rsidP="006A65DB">
      <w:pPr>
        <w:autoSpaceDE w:val="0"/>
        <w:autoSpaceDN w:val="0"/>
        <w:adjustRightInd w:val="0"/>
        <w:rPr>
          <w:rFonts w:ascii="Helvetica" w:hAnsi="Helvetica" w:cs="Helvetica"/>
        </w:rPr>
      </w:pPr>
      <w:r>
        <w:rPr>
          <w:rFonts w:ascii="Helvetica" w:hAnsi="Helvetica" w:cs="Helvetica"/>
        </w:rPr>
        <w:t>extensive consultation and liaison with a wide range of organisations.</w:t>
      </w:r>
    </w:p>
    <w:p w14:paraId="5B77E92D" w14:textId="77777777" w:rsidR="006A65DB" w:rsidRDefault="006A65DB" w:rsidP="006A65DB">
      <w:pPr>
        <w:autoSpaceDE w:val="0"/>
        <w:autoSpaceDN w:val="0"/>
        <w:adjustRightInd w:val="0"/>
        <w:rPr>
          <w:rFonts w:ascii="Helvetica" w:hAnsi="Helvetica" w:cs="Helvetica"/>
        </w:rPr>
      </w:pPr>
    </w:p>
    <w:p w14:paraId="22395B29" w14:textId="77777777" w:rsidR="006A65DB" w:rsidRDefault="006A65DB" w:rsidP="006A65DB">
      <w:pPr>
        <w:numPr>
          <w:ilvl w:val="1"/>
          <w:numId w:val="7"/>
        </w:numPr>
        <w:autoSpaceDE w:val="0"/>
        <w:autoSpaceDN w:val="0"/>
        <w:adjustRightInd w:val="0"/>
        <w:rPr>
          <w:rFonts w:ascii="Helvetica" w:hAnsi="Helvetica" w:cs="Helvetica"/>
        </w:rPr>
      </w:pPr>
      <w:r>
        <w:rPr>
          <w:rFonts w:ascii="Helvetica" w:hAnsi="Helvetica" w:cs="Helvetica"/>
        </w:rPr>
        <w:t>Attend post-incident multi-agency debriefing sessions.</w:t>
      </w:r>
    </w:p>
    <w:p w14:paraId="0D6AF862" w14:textId="4029472E" w:rsidR="008043D4" w:rsidRDefault="008043D4">
      <w:pPr>
        <w:rPr>
          <w:rFonts w:ascii="Helvetica" w:hAnsi="Helvetica" w:cs="Helvetica"/>
        </w:rPr>
      </w:pPr>
      <w:r>
        <w:rPr>
          <w:rFonts w:ascii="Helvetica" w:hAnsi="Helvetica" w:cs="Helvetica"/>
        </w:rPr>
        <w:br w:type="page"/>
      </w:r>
    </w:p>
    <w:p w14:paraId="0A9C7CE4" w14:textId="77777777" w:rsidR="006A65DB" w:rsidRDefault="006A65DB" w:rsidP="006A65DB">
      <w:pPr>
        <w:autoSpaceDE w:val="0"/>
        <w:autoSpaceDN w:val="0"/>
        <w:adjustRightInd w:val="0"/>
        <w:rPr>
          <w:rFonts w:ascii="Helvetica" w:hAnsi="Helvetica" w:cs="Helvetica"/>
        </w:rPr>
      </w:pPr>
    </w:p>
    <w:p w14:paraId="7BB16504" w14:textId="77777777" w:rsidR="006A65DB" w:rsidRDefault="006A65DB" w:rsidP="006A65DB">
      <w:pPr>
        <w:numPr>
          <w:ilvl w:val="0"/>
          <w:numId w:val="6"/>
        </w:num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t>RESOURCES</w:t>
      </w:r>
    </w:p>
    <w:p w14:paraId="5F7D3FB7" w14:textId="77777777" w:rsidR="00C7348C" w:rsidRDefault="00C7348C" w:rsidP="00A4218D">
      <w:pPr>
        <w:autoSpaceDE w:val="0"/>
        <w:autoSpaceDN w:val="0"/>
        <w:adjustRightInd w:val="0"/>
        <w:rPr>
          <w:rFonts w:ascii="Helvetica-Bold" w:hAnsi="Helvetica-Bold" w:cs="Helvetica-Bold"/>
          <w:b/>
          <w:bCs/>
          <w:sz w:val="28"/>
          <w:szCs w:val="28"/>
        </w:rPr>
      </w:pPr>
    </w:p>
    <w:p w14:paraId="630233A8" w14:textId="77777777" w:rsidR="006A65DB" w:rsidRDefault="006A65DB" w:rsidP="006A65DB">
      <w:pPr>
        <w:autoSpaceDE w:val="0"/>
        <w:autoSpaceDN w:val="0"/>
        <w:adjustRightInd w:val="0"/>
        <w:rPr>
          <w:rFonts w:ascii="Helvetica-Bold" w:hAnsi="Helvetica-Bold" w:cs="Helvetica-Bol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138"/>
        <w:gridCol w:w="3128"/>
      </w:tblGrid>
      <w:tr w:rsidR="00C7348C" w:rsidRPr="00BB158A" w14:paraId="69AC2190" w14:textId="77777777" w:rsidTr="002A08EF">
        <w:tc>
          <w:tcPr>
            <w:tcW w:w="3136" w:type="dxa"/>
            <w:shd w:val="clear" w:color="auto" w:fill="D9D9D9"/>
          </w:tcPr>
          <w:p w14:paraId="6684AE9D" w14:textId="77777777" w:rsidR="00C7348C" w:rsidRPr="00BB158A" w:rsidRDefault="00C7348C"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Resource</w:t>
            </w:r>
          </w:p>
        </w:tc>
        <w:tc>
          <w:tcPr>
            <w:tcW w:w="3138" w:type="dxa"/>
            <w:shd w:val="clear" w:color="auto" w:fill="D9D9D9"/>
          </w:tcPr>
          <w:p w14:paraId="0B2B9D2C" w14:textId="77777777" w:rsidR="00C7348C" w:rsidRPr="00BB158A" w:rsidRDefault="00C7348C"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Contact</w:t>
            </w:r>
          </w:p>
        </w:tc>
        <w:tc>
          <w:tcPr>
            <w:tcW w:w="3128" w:type="dxa"/>
            <w:shd w:val="clear" w:color="auto" w:fill="D9D9D9"/>
          </w:tcPr>
          <w:p w14:paraId="23395630" w14:textId="77777777" w:rsidR="00C7348C" w:rsidRPr="00BB158A" w:rsidRDefault="00C7348C"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Contact Number</w:t>
            </w:r>
          </w:p>
        </w:tc>
      </w:tr>
      <w:tr w:rsidR="00C7348C" w:rsidRPr="00BB158A" w14:paraId="72D9D118" w14:textId="77777777" w:rsidTr="002A08EF">
        <w:tc>
          <w:tcPr>
            <w:tcW w:w="3136" w:type="dxa"/>
            <w:tcBorders>
              <w:bottom w:val="single" w:sz="4" w:space="0" w:color="auto"/>
            </w:tcBorders>
          </w:tcPr>
          <w:p w14:paraId="0B907F03" w14:textId="77777777" w:rsidR="00C7348C" w:rsidRPr="00BB158A" w:rsidRDefault="00C7348C" w:rsidP="00BB158A">
            <w:pPr>
              <w:autoSpaceDE w:val="0"/>
              <w:autoSpaceDN w:val="0"/>
              <w:adjustRightInd w:val="0"/>
              <w:rPr>
                <w:rFonts w:ascii="Helvetica-Bold" w:hAnsi="Helvetica-Bold" w:cs="Helvetica-Bold"/>
                <w:b/>
                <w:bCs/>
                <w:sz w:val="28"/>
                <w:szCs w:val="28"/>
              </w:rPr>
            </w:pPr>
          </w:p>
        </w:tc>
        <w:tc>
          <w:tcPr>
            <w:tcW w:w="3138" w:type="dxa"/>
          </w:tcPr>
          <w:p w14:paraId="41654692" w14:textId="77777777" w:rsidR="00C7348C" w:rsidRPr="00BB158A" w:rsidRDefault="00C7348C" w:rsidP="00BB158A">
            <w:pPr>
              <w:autoSpaceDE w:val="0"/>
              <w:autoSpaceDN w:val="0"/>
              <w:adjustRightInd w:val="0"/>
              <w:rPr>
                <w:rFonts w:ascii="Helvetica-Bold" w:hAnsi="Helvetica-Bold" w:cs="Helvetica-Bold"/>
                <w:b/>
                <w:bCs/>
                <w:sz w:val="28"/>
                <w:szCs w:val="28"/>
              </w:rPr>
            </w:pPr>
          </w:p>
        </w:tc>
        <w:tc>
          <w:tcPr>
            <w:tcW w:w="3128" w:type="dxa"/>
          </w:tcPr>
          <w:p w14:paraId="65511685" w14:textId="77777777" w:rsidR="00C7348C" w:rsidRPr="00BB158A" w:rsidRDefault="00C7348C" w:rsidP="00BB158A">
            <w:pPr>
              <w:autoSpaceDE w:val="0"/>
              <w:autoSpaceDN w:val="0"/>
              <w:adjustRightInd w:val="0"/>
              <w:rPr>
                <w:rFonts w:ascii="Helvetica-Bold" w:hAnsi="Helvetica-Bold" w:cs="Helvetica-Bold"/>
                <w:b/>
                <w:bCs/>
                <w:sz w:val="28"/>
                <w:szCs w:val="28"/>
              </w:rPr>
            </w:pPr>
          </w:p>
        </w:tc>
      </w:tr>
      <w:tr w:rsidR="00C7348C" w:rsidRPr="00BB158A" w14:paraId="6394013A" w14:textId="77777777" w:rsidTr="002A08EF">
        <w:tc>
          <w:tcPr>
            <w:tcW w:w="3136" w:type="dxa"/>
            <w:shd w:val="clear" w:color="auto" w:fill="CCCCCC"/>
          </w:tcPr>
          <w:p w14:paraId="29376B53" w14:textId="77777777" w:rsidR="00C7348C" w:rsidRPr="00BB158A" w:rsidRDefault="00C7348C"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Buildings</w:t>
            </w:r>
          </w:p>
        </w:tc>
        <w:tc>
          <w:tcPr>
            <w:tcW w:w="3138" w:type="dxa"/>
          </w:tcPr>
          <w:p w14:paraId="4E1D0E51" w14:textId="77777777" w:rsidR="00C7348C" w:rsidRPr="00BB158A" w:rsidRDefault="00C7348C" w:rsidP="00BB158A">
            <w:pPr>
              <w:autoSpaceDE w:val="0"/>
              <w:autoSpaceDN w:val="0"/>
              <w:adjustRightInd w:val="0"/>
              <w:rPr>
                <w:rFonts w:ascii="Helvetica-Bold" w:hAnsi="Helvetica-Bold" w:cs="Helvetica-Bold"/>
                <w:b/>
                <w:bCs/>
                <w:sz w:val="28"/>
                <w:szCs w:val="28"/>
              </w:rPr>
            </w:pPr>
          </w:p>
        </w:tc>
        <w:tc>
          <w:tcPr>
            <w:tcW w:w="3128" w:type="dxa"/>
          </w:tcPr>
          <w:p w14:paraId="4BBB17FC" w14:textId="77777777" w:rsidR="00C7348C" w:rsidRPr="00BB158A" w:rsidRDefault="00C7348C" w:rsidP="00BB158A">
            <w:pPr>
              <w:autoSpaceDE w:val="0"/>
              <w:autoSpaceDN w:val="0"/>
              <w:adjustRightInd w:val="0"/>
              <w:rPr>
                <w:rFonts w:ascii="Helvetica-Bold" w:hAnsi="Helvetica-Bold" w:cs="Helvetica-Bold"/>
                <w:b/>
                <w:bCs/>
                <w:sz w:val="28"/>
                <w:szCs w:val="28"/>
              </w:rPr>
            </w:pPr>
          </w:p>
        </w:tc>
      </w:tr>
      <w:tr w:rsidR="00C7348C" w:rsidRPr="00BB158A" w14:paraId="09153211" w14:textId="77777777" w:rsidTr="002A08EF">
        <w:tc>
          <w:tcPr>
            <w:tcW w:w="3136" w:type="dxa"/>
          </w:tcPr>
          <w:p w14:paraId="3FFFF060" w14:textId="77777777" w:rsidR="00C7348C" w:rsidRPr="00BB158A" w:rsidRDefault="00C7348C"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All Saints Church</w:t>
            </w:r>
          </w:p>
        </w:tc>
        <w:tc>
          <w:tcPr>
            <w:tcW w:w="3138" w:type="dxa"/>
          </w:tcPr>
          <w:p w14:paraId="58B578B4" w14:textId="758BE9BF" w:rsidR="00C7348C" w:rsidRPr="00BB158A" w:rsidRDefault="00FB275A" w:rsidP="00BB158A">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Church Wardens:</w:t>
            </w:r>
          </w:p>
        </w:tc>
        <w:tc>
          <w:tcPr>
            <w:tcW w:w="3128" w:type="dxa"/>
          </w:tcPr>
          <w:p w14:paraId="44E46576" w14:textId="1393347C" w:rsidR="00C7348C" w:rsidRPr="00BB158A" w:rsidRDefault="00C7348C" w:rsidP="00BB158A">
            <w:pPr>
              <w:autoSpaceDE w:val="0"/>
              <w:autoSpaceDN w:val="0"/>
              <w:adjustRightInd w:val="0"/>
              <w:rPr>
                <w:rFonts w:ascii="Helvetica-Bold" w:hAnsi="Helvetica-Bold" w:cs="Helvetica-Bold"/>
                <w:bCs/>
                <w:sz w:val="28"/>
                <w:szCs w:val="28"/>
              </w:rPr>
            </w:pPr>
          </w:p>
        </w:tc>
      </w:tr>
      <w:tr w:rsidR="00C7348C" w:rsidRPr="00BB158A" w14:paraId="52FE3807" w14:textId="77777777" w:rsidTr="002A08EF">
        <w:tc>
          <w:tcPr>
            <w:tcW w:w="3136" w:type="dxa"/>
          </w:tcPr>
          <w:p w14:paraId="31AAA51E" w14:textId="77777777" w:rsidR="00C7348C" w:rsidRPr="00BB158A" w:rsidRDefault="00C7348C" w:rsidP="00BB158A">
            <w:pPr>
              <w:autoSpaceDE w:val="0"/>
              <w:autoSpaceDN w:val="0"/>
              <w:adjustRightInd w:val="0"/>
              <w:rPr>
                <w:rFonts w:ascii="Helvetica-Bold" w:hAnsi="Helvetica-Bold" w:cs="Helvetica-Bold"/>
                <w:bCs/>
                <w:sz w:val="28"/>
                <w:szCs w:val="28"/>
              </w:rPr>
            </w:pPr>
          </w:p>
        </w:tc>
        <w:tc>
          <w:tcPr>
            <w:tcW w:w="3138" w:type="dxa"/>
          </w:tcPr>
          <w:p w14:paraId="7A8D2B2A" w14:textId="77777777" w:rsidR="00C7348C" w:rsidRPr="00DD4744" w:rsidRDefault="008E3F7B" w:rsidP="00A75262">
            <w:pPr>
              <w:autoSpaceDE w:val="0"/>
              <w:autoSpaceDN w:val="0"/>
              <w:adjustRightInd w:val="0"/>
              <w:rPr>
                <w:rFonts w:ascii="Helvetica-Bold" w:hAnsi="Helvetica-Bold" w:cs="Helvetica-Bold"/>
                <w:bCs/>
                <w:color w:val="000000"/>
                <w:sz w:val="28"/>
                <w:szCs w:val="28"/>
              </w:rPr>
            </w:pPr>
            <w:r w:rsidRPr="00DD4744">
              <w:rPr>
                <w:rFonts w:ascii="Helvetica-Bold" w:hAnsi="Helvetica-Bold" w:cs="Helvetica-Bold"/>
                <w:bCs/>
                <w:color w:val="000000"/>
                <w:sz w:val="28"/>
                <w:szCs w:val="28"/>
              </w:rPr>
              <w:t>Jeremy White</w:t>
            </w:r>
          </w:p>
        </w:tc>
        <w:tc>
          <w:tcPr>
            <w:tcW w:w="3128" w:type="dxa"/>
          </w:tcPr>
          <w:p w14:paraId="14BDDE1A" w14:textId="77777777" w:rsidR="00C7348C" w:rsidRPr="00DD4744" w:rsidRDefault="008E3F7B" w:rsidP="00A75262">
            <w:pPr>
              <w:autoSpaceDE w:val="0"/>
              <w:autoSpaceDN w:val="0"/>
              <w:adjustRightInd w:val="0"/>
              <w:rPr>
                <w:rFonts w:ascii="Helvetica-Bold" w:hAnsi="Helvetica-Bold" w:cs="Helvetica-Bold"/>
                <w:bCs/>
                <w:color w:val="000000"/>
                <w:sz w:val="28"/>
                <w:szCs w:val="28"/>
              </w:rPr>
            </w:pPr>
            <w:r w:rsidRPr="00DD4744">
              <w:rPr>
                <w:rFonts w:ascii="Helvetica-Bold" w:hAnsi="Helvetica-Bold" w:cs="Helvetica-Bold"/>
                <w:bCs/>
                <w:color w:val="000000"/>
                <w:sz w:val="28"/>
                <w:szCs w:val="28"/>
              </w:rPr>
              <w:t>01920 438575</w:t>
            </w:r>
          </w:p>
        </w:tc>
      </w:tr>
      <w:tr w:rsidR="00C7348C" w:rsidRPr="00BB158A" w14:paraId="3EEC1B4B" w14:textId="77777777" w:rsidTr="002A08EF">
        <w:tc>
          <w:tcPr>
            <w:tcW w:w="3136" w:type="dxa"/>
          </w:tcPr>
          <w:p w14:paraId="7DB8414D" w14:textId="77777777" w:rsidR="00C7348C" w:rsidRPr="00BB158A" w:rsidRDefault="00C7348C" w:rsidP="00BB158A">
            <w:pPr>
              <w:autoSpaceDE w:val="0"/>
              <w:autoSpaceDN w:val="0"/>
              <w:adjustRightInd w:val="0"/>
              <w:rPr>
                <w:rFonts w:ascii="Helvetica-Bold" w:hAnsi="Helvetica-Bold" w:cs="Helvetica-Bold"/>
                <w:bCs/>
                <w:sz w:val="28"/>
                <w:szCs w:val="28"/>
              </w:rPr>
            </w:pPr>
          </w:p>
        </w:tc>
        <w:tc>
          <w:tcPr>
            <w:tcW w:w="3138" w:type="dxa"/>
          </w:tcPr>
          <w:p w14:paraId="20AE223B" w14:textId="77777777" w:rsidR="00C7348C" w:rsidRPr="00DD4744" w:rsidRDefault="00231AAD" w:rsidP="00BB158A">
            <w:pPr>
              <w:autoSpaceDE w:val="0"/>
              <w:autoSpaceDN w:val="0"/>
              <w:adjustRightInd w:val="0"/>
              <w:rPr>
                <w:rFonts w:ascii="Helvetica-Bold" w:hAnsi="Helvetica-Bold" w:cs="Helvetica-Bold"/>
                <w:bCs/>
                <w:color w:val="000000"/>
                <w:sz w:val="28"/>
                <w:szCs w:val="28"/>
              </w:rPr>
            </w:pPr>
            <w:r w:rsidRPr="00DD4744">
              <w:rPr>
                <w:rFonts w:ascii="Helvetica-Bold" w:hAnsi="Helvetica-Bold" w:cs="Helvetica-Bold"/>
                <w:bCs/>
                <w:color w:val="000000"/>
                <w:sz w:val="28"/>
                <w:szCs w:val="28"/>
              </w:rPr>
              <w:t>Colin Jenkinson</w:t>
            </w:r>
          </w:p>
        </w:tc>
        <w:tc>
          <w:tcPr>
            <w:tcW w:w="3128" w:type="dxa"/>
          </w:tcPr>
          <w:p w14:paraId="536403A1" w14:textId="77777777" w:rsidR="00C7348C" w:rsidRPr="00DD4744" w:rsidRDefault="00231AAD" w:rsidP="00BB158A">
            <w:pPr>
              <w:autoSpaceDE w:val="0"/>
              <w:autoSpaceDN w:val="0"/>
              <w:adjustRightInd w:val="0"/>
              <w:rPr>
                <w:rFonts w:ascii="Helvetica-Bold" w:hAnsi="Helvetica-Bold" w:cs="Helvetica-Bold"/>
                <w:bCs/>
                <w:color w:val="000000"/>
                <w:sz w:val="28"/>
                <w:szCs w:val="28"/>
              </w:rPr>
            </w:pPr>
            <w:r w:rsidRPr="00DD4744">
              <w:rPr>
                <w:rFonts w:ascii="Helvetica-Bold" w:hAnsi="Helvetica-Bold" w:cs="Helvetica-Bold"/>
                <w:bCs/>
                <w:color w:val="000000"/>
                <w:sz w:val="28"/>
                <w:szCs w:val="28"/>
              </w:rPr>
              <w:t>01920 438379</w:t>
            </w:r>
          </w:p>
        </w:tc>
      </w:tr>
      <w:tr w:rsidR="00C7348C" w:rsidRPr="00BB158A" w14:paraId="20173B5C" w14:textId="77777777" w:rsidTr="002A08EF">
        <w:tc>
          <w:tcPr>
            <w:tcW w:w="3136" w:type="dxa"/>
          </w:tcPr>
          <w:p w14:paraId="02DFE3FE" w14:textId="1DF78AF8" w:rsidR="00C7348C" w:rsidRPr="00BB158A" w:rsidRDefault="002A08EF" w:rsidP="00BB158A">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Police</w:t>
            </w:r>
          </w:p>
        </w:tc>
        <w:tc>
          <w:tcPr>
            <w:tcW w:w="3138" w:type="dxa"/>
          </w:tcPr>
          <w:p w14:paraId="51E542F2" w14:textId="77777777" w:rsidR="002A08EF" w:rsidRDefault="002A08EF" w:rsidP="002A08EF">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b/>
                <w:bCs/>
                <w:color w:val="002060"/>
                <w:sz w:val="28"/>
                <w:szCs w:val="28"/>
              </w:rPr>
              <w:t>Leon De Bruyn</w:t>
            </w:r>
          </w:p>
          <w:p w14:paraId="63461474" w14:textId="77777777" w:rsidR="002A08EF" w:rsidRDefault="002A08EF" w:rsidP="002A08EF">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b/>
                <w:bCs/>
                <w:color w:val="0070C0"/>
                <w:sz w:val="22"/>
                <w:szCs w:val="22"/>
              </w:rPr>
              <w:t>PCSO Supervisor</w:t>
            </w:r>
          </w:p>
          <w:p w14:paraId="128B9E7B" w14:textId="77777777" w:rsidR="002A08EF" w:rsidRDefault="002A08EF" w:rsidP="002A08EF">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color w:val="4472C4"/>
                <w:sz w:val="22"/>
                <w:szCs w:val="22"/>
              </w:rPr>
              <w:t>East Herts Rural</w:t>
            </w:r>
          </w:p>
          <w:p w14:paraId="114B7D39" w14:textId="77777777" w:rsidR="002A08EF" w:rsidRDefault="002A08EF" w:rsidP="002A08EF">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b/>
                <w:bCs/>
                <w:color w:val="4472C4"/>
                <w:sz w:val="22"/>
                <w:szCs w:val="22"/>
              </w:rPr>
              <w:t>Mobile</w:t>
            </w:r>
            <w:r>
              <w:rPr>
                <w:rFonts w:ascii="Calibri" w:hAnsi="Calibri" w:cs="Calibri"/>
                <w:color w:val="4472C4"/>
                <w:sz w:val="22"/>
                <w:szCs w:val="22"/>
              </w:rPr>
              <w:t>:</w:t>
            </w:r>
            <w:r>
              <w:rPr>
                <w:rFonts w:ascii="Calibri" w:hAnsi="Calibri" w:cs="Calibri"/>
                <w:b/>
                <w:bCs/>
                <w:color w:val="4472C4"/>
                <w:sz w:val="22"/>
                <w:szCs w:val="22"/>
              </w:rPr>
              <w:t> </w:t>
            </w:r>
            <w:r>
              <w:rPr>
                <w:rFonts w:ascii="Calibri" w:hAnsi="Calibri" w:cs="Calibri"/>
                <w:color w:val="4472C4"/>
                <w:sz w:val="22"/>
                <w:szCs w:val="22"/>
              </w:rPr>
              <w:t>07590459448</w:t>
            </w:r>
          </w:p>
          <w:p w14:paraId="180FB173" w14:textId="77777777" w:rsidR="002A08EF" w:rsidRDefault="002A08EF" w:rsidP="002A08EF">
            <w:pPr>
              <w:pStyle w:val="v1msonormal"/>
              <w:shd w:val="clear" w:color="auto" w:fill="FFFFFF"/>
              <w:spacing w:before="0" w:beforeAutospacing="0" w:after="0" w:afterAutospacing="0" w:line="231" w:lineRule="atLeast"/>
              <w:rPr>
                <w:rFonts w:ascii="Calibri" w:hAnsi="Calibri" w:cs="Calibri"/>
                <w:color w:val="2C363A"/>
                <w:sz w:val="22"/>
                <w:szCs w:val="22"/>
              </w:rPr>
            </w:pPr>
            <w:proofErr w:type="spellStart"/>
            <w:proofErr w:type="gramStart"/>
            <w:r>
              <w:rPr>
                <w:rFonts w:ascii="Calibri" w:hAnsi="Calibri" w:cs="Calibri"/>
                <w:b/>
                <w:bCs/>
                <w:color w:val="4472C4"/>
                <w:sz w:val="22"/>
                <w:szCs w:val="22"/>
              </w:rPr>
              <w:t>Non Emergency</w:t>
            </w:r>
            <w:proofErr w:type="spellEnd"/>
            <w:proofErr w:type="gramEnd"/>
            <w:r>
              <w:rPr>
                <w:rFonts w:ascii="Calibri" w:hAnsi="Calibri" w:cs="Calibri"/>
                <w:b/>
                <w:bCs/>
                <w:color w:val="4472C4"/>
                <w:sz w:val="22"/>
                <w:szCs w:val="22"/>
              </w:rPr>
              <w:t xml:space="preserve"> Number:</w:t>
            </w:r>
            <w:r>
              <w:rPr>
                <w:rFonts w:ascii="Calibri" w:hAnsi="Calibri" w:cs="Calibri"/>
                <w:color w:val="4472C4"/>
                <w:sz w:val="22"/>
                <w:szCs w:val="22"/>
              </w:rPr>
              <w:t> 101</w:t>
            </w:r>
          </w:p>
          <w:p w14:paraId="623A2F49" w14:textId="0685C9C7" w:rsidR="00C7348C" w:rsidRPr="00BB158A" w:rsidRDefault="00C7348C" w:rsidP="00BB158A">
            <w:pPr>
              <w:autoSpaceDE w:val="0"/>
              <w:autoSpaceDN w:val="0"/>
              <w:adjustRightInd w:val="0"/>
              <w:rPr>
                <w:rFonts w:ascii="Helvetica-Bold" w:hAnsi="Helvetica-Bold" w:cs="Helvetica-Bold"/>
                <w:bCs/>
                <w:sz w:val="28"/>
                <w:szCs w:val="28"/>
              </w:rPr>
            </w:pPr>
          </w:p>
        </w:tc>
        <w:tc>
          <w:tcPr>
            <w:tcW w:w="3128" w:type="dxa"/>
          </w:tcPr>
          <w:p w14:paraId="6D34DD35" w14:textId="77777777" w:rsidR="00C7348C" w:rsidRPr="00BB158A" w:rsidRDefault="00C7348C" w:rsidP="00BB158A">
            <w:pPr>
              <w:autoSpaceDE w:val="0"/>
              <w:autoSpaceDN w:val="0"/>
              <w:adjustRightInd w:val="0"/>
              <w:rPr>
                <w:rFonts w:ascii="Helvetica-Bold" w:hAnsi="Helvetica-Bold" w:cs="Helvetica-Bold"/>
                <w:bCs/>
                <w:sz w:val="28"/>
                <w:szCs w:val="28"/>
              </w:rPr>
            </w:pPr>
          </w:p>
        </w:tc>
      </w:tr>
      <w:tr w:rsidR="00A75262" w:rsidRPr="00BB158A" w14:paraId="7FC683D8" w14:textId="77777777" w:rsidTr="002A08EF">
        <w:tc>
          <w:tcPr>
            <w:tcW w:w="3136" w:type="dxa"/>
          </w:tcPr>
          <w:p w14:paraId="364CEAB3"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Memorial Hall</w:t>
            </w:r>
          </w:p>
        </w:tc>
        <w:tc>
          <w:tcPr>
            <w:tcW w:w="3138" w:type="dxa"/>
          </w:tcPr>
          <w:p w14:paraId="3FD4AA4C" w14:textId="69831ABE" w:rsidR="00A75262" w:rsidRPr="00BB158A" w:rsidRDefault="00FB275A" w:rsidP="00A22A9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Tracey Harding</w:t>
            </w:r>
          </w:p>
        </w:tc>
        <w:tc>
          <w:tcPr>
            <w:tcW w:w="3128" w:type="dxa"/>
          </w:tcPr>
          <w:p w14:paraId="5C95F435" w14:textId="42106133" w:rsidR="00A75262" w:rsidRPr="00BB158A" w:rsidRDefault="00FB275A" w:rsidP="00A22A9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07568 347526</w:t>
            </w:r>
          </w:p>
        </w:tc>
      </w:tr>
      <w:tr w:rsidR="00A75262" w:rsidRPr="00BB158A" w14:paraId="1159FC45" w14:textId="77777777" w:rsidTr="002A08EF">
        <w:tc>
          <w:tcPr>
            <w:tcW w:w="3136" w:type="dxa"/>
          </w:tcPr>
          <w:p w14:paraId="7DBCF990" w14:textId="77777777" w:rsidR="00A75262" w:rsidRPr="00BB158A" w:rsidRDefault="00A75262" w:rsidP="00BB158A">
            <w:pPr>
              <w:autoSpaceDE w:val="0"/>
              <w:autoSpaceDN w:val="0"/>
              <w:adjustRightInd w:val="0"/>
              <w:rPr>
                <w:rFonts w:ascii="Helvetica-Bold" w:hAnsi="Helvetica-Bold" w:cs="Helvetica-Bold"/>
                <w:bCs/>
                <w:sz w:val="28"/>
                <w:szCs w:val="28"/>
              </w:rPr>
            </w:pPr>
          </w:p>
        </w:tc>
        <w:tc>
          <w:tcPr>
            <w:tcW w:w="3138" w:type="dxa"/>
          </w:tcPr>
          <w:p w14:paraId="55BF1281" w14:textId="4B5E9B04" w:rsidR="00A75262" w:rsidRPr="00DD4744" w:rsidRDefault="00FB275A" w:rsidP="00BB158A">
            <w:pPr>
              <w:autoSpaceDE w:val="0"/>
              <w:autoSpaceDN w:val="0"/>
              <w:adjustRightInd w:val="0"/>
              <w:rPr>
                <w:rFonts w:ascii="Helvetica-Bold" w:hAnsi="Helvetica-Bold" w:cs="Helvetica-Bold"/>
                <w:bCs/>
                <w:color w:val="000000"/>
                <w:sz w:val="28"/>
                <w:szCs w:val="28"/>
              </w:rPr>
            </w:pPr>
            <w:r>
              <w:rPr>
                <w:rFonts w:ascii="Helvetica-Bold" w:hAnsi="Helvetica-Bold" w:cs="Helvetica-Bold"/>
                <w:bCs/>
                <w:color w:val="000000"/>
                <w:sz w:val="28"/>
                <w:szCs w:val="28"/>
              </w:rPr>
              <w:t>Jackie Morris</w:t>
            </w:r>
          </w:p>
        </w:tc>
        <w:tc>
          <w:tcPr>
            <w:tcW w:w="3128" w:type="dxa"/>
          </w:tcPr>
          <w:p w14:paraId="1E35CF2F" w14:textId="086899B9" w:rsidR="00A75262" w:rsidRPr="00DD4744" w:rsidRDefault="00FB275A" w:rsidP="00A75262">
            <w:pPr>
              <w:autoSpaceDE w:val="0"/>
              <w:autoSpaceDN w:val="0"/>
              <w:adjustRightInd w:val="0"/>
              <w:rPr>
                <w:rFonts w:ascii="Helvetica-Bold" w:hAnsi="Helvetica-Bold" w:cs="Helvetica-Bold"/>
                <w:bCs/>
                <w:color w:val="000000"/>
                <w:sz w:val="28"/>
                <w:szCs w:val="28"/>
              </w:rPr>
            </w:pPr>
            <w:r w:rsidRPr="00FB275A">
              <w:rPr>
                <w:rFonts w:ascii="Helvetica-Bold" w:hAnsi="Helvetica-Bold" w:cs="Helvetica-Bold"/>
                <w:bCs/>
                <w:color w:val="000000"/>
                <w:sz w:val="28"/>
                <w:szCs w:val="28"/>
              </w:rPr>
              <w:t>07870 817060</w:t>
            </w:r>
          </w:p>
        </w:tc>
      </w:tr>
      <w:tr w:rsidR="00A75262" w:rsidRPr="00BB158A" w14:paraId="5EEA8BA7" w14:textId="77777777" w:rsidTr="002A08EF">
        <w:tc>
          <w:tcPr>
            <w:tcW w:w="3136" w:type="dxa"/>
          </w:tcPr>
          <w:p w14:paraId="442F8D67" w14:textId="77777777" w:rsidR="00A75262" w:rsidRPr="00BB158A" w:rsidRDefault="00A75262" w:rsidP="00BB158A">
            <w:pPr>
              <w:autoSpaceDE w:val="0"/>
              <w:autoSpaceDN w:val="0"/>
              <w:adjustRightInd w:val="0"/>
              <w:rPr>
                <w:rFonts w:ascii="Helvetica-Bold" w:hAnsi="Helvetica-Bold" w:cs="Helvetica-Bold"/>
                <w:bCs/>
                <w:sz w:val="28"/>
                <w:szCs w:val="28"/>
              </w:rPr>
            </w:pPr>
          </w:p>
        </w:tc>
        <w:tc>
          <w:tcPr>
            <w:tcW w:w="3138" w:type="dxa"/>
          </w:tcPr>
          <w:p w14:paraId="6F5073F1" w14:textId="022A9418" w:rsidR="00A75262" w:rsidRPr="00DD4744" w:rsidRDefault="00FB275A" w:rsidP="00BB158A">
            <w:pPr>
              <w:autoSpaceDE w:val="0"/>
              <w:autoSpaceDN w:val="0"/>
              <w:adjustRightInd w:val="0"/>
              <w:rPr>
                <w:rFonts w:ascii="Helvetica-Bold" w:hAnsi="Helvetica-Bold" w:cs="Helvetica-Bold"/>
                <w:bCs/>
                <w:color w:val="000000"/>
                <w:sz w:val="28"/>
                <w:szCs w:val="28"/>
              </w:rPr>
            </w:pPr>
            <w:r>
              <w:rPr>
                <w:rFonts w:ascii="Helvetica-Bold" w:hAnsi="Helvetica-Bold" w:cs="Helvetica-Bold"/>
                <w:bCs/>
                <w:color w:val="000000"/>
                <w:sz w:val="28"/>
                <w:szCs w:val="28"/>
              </w:rPr>
              <w:t>Michelle Galvin</w:t>
            </w:r>
          </w:p>
        </w:tc>
        <w:tc>
          <w:tcPr>
            <w:tcW w:w="3128" w:type="dxa"/>
          </w:tcPr>
          <w:p w14:paraId="7C7CE859" w14:textId="37B44775" w:rsidR="00A75262" w:rsidRPr="00DD4744" w:rsidRDefault="00FB275A" w:rsidP="00BB158A">
            <w:pPr>
              <w:autoSpaceDE w:val="0"/>
              <w:autoSpaceDN w:val="0"/>
              <w:adjustRightInd w:val="0"/>
              <w:rPr>
                <w:rFonts w:ascii="Helvetica-Bold" w:hAnsi="Helvetica-Bold" w:cs="Helvetica-Bold"/>
                <w:bCs/>
                <w:color w:val="000000"/>
                <w:sz w:val="28"/>
                <w:szCs w:val="28"/>
              </w:rPr>
            </w:pPr>
            <w:r>
              <w:rPr>
                <w:rFonts w:ascii="Helvetica-Bold" w:hAnsi="Helvetica-Bold" w:cs="Helvetica-Bold"/>
                <w:bCs/>
                <w:color w:val="000000"/>
                <w:sz w:val="28"/>
                <w:szCs w:val="28"/>
              </w:rPr>
              <w:t>07974 927488</w:t>
            </w:r>
          </w:p>
        </w:tc>
      </w:tr>
      <w:tr w:rsidR="00A75262" w:rsidRPr="00BB158A" w14:paraId="6E412AD5" w14:textId="77777777" w:rsidTr="002A08EF">
        <w:tc>
          <w:tcPr>
            <w:tcW w:w="3136" w:type="dxa"/>
          </w:tcPr>
          <w:p w14:paraId="66FC601B"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Little Munden School</w:t>
            </w:r>
          </w:p>
        </w:tc>
        <w:tc>
          <w:tcPr>
            <w:tcW w:w="3138" w:type="dxa"/>
          </w:tcPr>
          <w:p w14:paraId="7AFFCEDC" w14:textId="77777777" w:rsidR="00A75262" w:rsidRPr="00DD4744" w:rsidRDefault="00A75262" w:rsidP="00BB158A">
            <w:pPr>
              <w:autoSpaceDE w:val="0"/>
              <w:autoSpaceDN w:val="0"/>
              <w:adjustRightInd w:val="0"/>
              <w:rPr>
                <w:rFonts w:ascii="Helvetica-Bold" w:hAnsi="Helvetica-Bold" w:cs="Helvetica-Bold"/>
                <w:bCs/>
                <w:color w:val="000000"/>
                <w:sz w:val="28"/>
                <w:szCs w:val="28"/>
              </w:rPr>
            </w:pPr>
            <w:r w:rsidRPr="00DD4744">
              <w:rPr>
                <w:rFonts w:ascii="Helvetica-Bold" w:hAnsi="Helvetica-Bold" w:cs="Helvetica-Bold"/>
                <w:bCs/>
                <w:color w:val="000000"/>
                <w:sz w:val="28"/>
                <w:szCs w:val="28"/>
              </w:rPr>
              <w:t>Head:</w:t>
            </w:r>
          </w:p>
        </w:tc>
        <w:tc>
          <w:tcPr>
            <w:tcW w:w="3128" w:type="dxa"/>
          </w:tcPr>
          <w:p w14:paraId="42AFD312" w14:textId="77777777" w:rsidR="00A75262" w:rsidRPr="00BB158A" w:rsidRDefault="00A75262" w:rsidP="00BB158A">
            <w:pPr>
              <w:autoSpaceDE w:val="0"/>
              <w:autoSpaceDN w:val="0"/>
              <w:adjustRightInd w:val="0"/>
              <w:rPr>
                <w:rFonts w:ascii="Helvetica-Bold" w:hAnsi="Helvetica-Bold" w:cs="Helvetica-Bold"/>
                <w:bCs/>
                <w:sz w:val="28"/>
                <w:szCs w:val="28"/>
              </w:rPr>
            </w:pPr>
          </w:p>
        </w:tc>
      </w:tr>
      <w:tr w:rsidR="00A75262" w:rsidRPr="00BB158A" w14:paraId="203B5FD3" w14:textId="77777777" w:rsidTr="002A08EF">
        <w:tc>
          <w:tcPr>
            <w:tcW w:w="3136" w:type="dxa"/>
          </w:tcPr>
          <w:p w14:paraId="551530A7" w14:textId="77777777" w:rsidR="00A75262" w:rsidRPr="00BB158A" w:rsidRDefault="00A75262" w:rsidP="00BB158A">
            <w:pPr>
              <w:autoSpaceDE w:val="0"/>
              <w:autoSpaceDN w:val="0"/>
              <w:adjustRightInd w:val="0"/>
              <w:rPr>
                <w:rFonts w:ascii="Helvetica-Bold" w:hAnsi="Helvetica-Bold" w:cs="Helvetica-Bold"/>
                <w:bCs/>
                <w:sz w:val="28"/>
                <w:szCs w:val="28"/>
              </w:rPr>
            </w:pPr>
          </w:p>
        </w:tc>
        <w:tc>
          <w:tcPr>
            <w:tcW w:w="3138" w:type="dxa"/>
          </w:tcPr>
          <w:p w14:paraId="28F85980" w14:textId="70D15E29" w:rsidR="00A75262" w:rsidRPr="00DD4744" w:rsidRDefault="00FB275A" w:rsidP="00A75262">
            <w:pPr>
              <w:autoSpaceDE w:val="0"/>
              <w:autoSpaceDN w:val="0"/>
              <w:adjustRightInd w:val="0"/>
              <w:rPr>
                <w:rFonts w:ascii="Helvetica-Bold" w:hAnsi="Helvetica-Bold" w:cs="Helvetica-Bold"/>
                <w:bCs/>
                <w:color w:val="000000"/>
                <w:sz w:val="28"/>
                <w:szCs w:val="28"/>
              </w:rPr>
            </w:pPr>
            <w:r>
              <w:rPr>
                <w:rFonts w:ascii="Helvetica-Bold" w:hAnsi="Helvetica-Bold" w:cs="Helvetica-Bold"/>
                <w:bCs/>
                <w:color w:val="000000"/>
                <w:sz w:val="28"/>
                <w:szCs w:val="28"/>
              </w:rPr>
              <w:t>Laura Hale</w:t>
            </w:r>
          </w:p>
        </w:tc>
        <w:tc>
          <w:tcPr>
            <w:tcW w:w="3128" w:type="dxa"/>
          </w:tcPr>
          <w:p w14:paraId="5A8E4D61"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01920 438271</w:t>
            </w:r>
          </w:p>
        </w:tc>
      </w:tr>
      <w:tr w:rsidR="00A75262" w:rsidRPr="00BB158A" w14:paraId="0AC0977B" w14:textId="77777777" w:rsidTr="002A08EF">
        <w:tc>
          <w:tcPr>
            <w:tcW w:w="3136" w:type="dxa"/>
          </w:tcPr>
          <w:p w14:paraId="20D7F679" w14:textId="77777777" w:rsidR="00A75262" w:rsidRPr="00BB158A" w:rsidRDefault="00A75262" w:rsidP="00BB158A">
            <w:pPr>
              <w:autoSpaceDE w:val="0"/>
              <w:autoSpaceDN w:val="0"/>
              <w:adjustRightInd w:val="0"/>
              <w:rPr>
                <w:rFonts w:ascii="Helvetica-Bold" w:hAnsi="Helvetica-Bold" w:cs="Helvetica-Bold"/>
                <w:bCs/>
                <w:sz w:val="28"/>
                <w:szCs w:val="28"/>
              </w:rPr>
            </w:pPr>
          </w:p>
        </w:tc>
        <w:tc>
          <w:tcPr>
            <w:tcW w:w="3138" w:type="dxa"/>
          </w:tcPr>
          <w:p w14:paraId="18174B1D"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Caretaker</w:t>
            </w:r>
            <w:r>
              <w:rPr>
                <w:rFonts w:ascii="Helvetica-Bold" w:hAnsi="Helvetica-Bold" w:cs="Helvetica-Bold"/>
                <w:bCs/>
                <w:sz w:val="28"/>
                <w:szCs w:val="28"/>
              </w:rPr>
              <w:t>:</w:t>
            </w:r>
          </w:p>
        </w:tc>
        <w:tc>
          <w:tcPr>
            <w:tcW w:w="3128" w:type="dxa"/>
          </w:tcPr>
          <w:p w14:paraId="50A95221" w14:textId="77777777" w:rsidR="00A75262" w:rsidRPr="00BB158A" w:rsidRDefault="00A75262" w:rsidP="00BB158A">
            <w:pPr>
              <w:autoSpaceDE w:val="0"/>
              <w:autoSpaceDN w:val="0"/>
              <w:adjustRightInd w:val="0"/>
              <w:rPr>
                <w:rFonts w:ascii="Helvetica-Bold" w:hAnsi="Helvetica-Bold" w:cs="Helvetica-Bold"/>
                <w:bCs/>
                <w:sz w:val="28"/>
                <w:szCs w:val="28"/>
              </w:rPr>
            </w:pPr>
          </w:p>
        </w:tc>
      </w:tr>
      <w:tr w:rsidR="00A75262" w:rsidRPr="00BB158A" w14:paraId="7A296EE4" w14:textId="77777777" w:rsidTr="002A08EF">
        <w:tc>
          <w:tcPr>
            <w:tcW w:w="3136" w:type="dxa"/>
          </w:tcPr>
          <w:p w14:paraId="197FF4D8" w14:textId="77777777" w:rsidR="00A75262" w:rsidRPr="00BB158A" w:rsidRDefault="00A75262" w:rsidP="00BB158A">
            <w:pPr>
              <w:autoSpaceDE w:val="0"/>
              <w:autoSpaceDN w:val="0"/>
              <w:adjustRightInd w:val="0"/>
              <w:rPr>
                <w:rFonts w:ascii="Helvetica-Bold" w:hAnsi="Helvetica-Bold" w:cs="Helvetica-Bold"/>
                <w:bCs/>
                <w:sz w:val="28"/>
                <w:szCs w:val="28"/>
              </w:rPr>
            </w:pPr>
          </w:p>
        </w:tc>
        <w:tc>
          <w:tcPr>
            <w:tcW w:w="3138" w:type="dxa"/>
          </w:tcPr>
          <w:p w14:paraId="5CE0CDEC" w14:textId="77777777" w:rsidR="00A75262" w:rsidRPr="00BB158A" w:rsidRDefault="008E3F7B" w:rsidP="00BB158A">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Mr Brown</w:t>
            </w:r>
          </w:p>
        </w:tc>
        <w:tc>
          <w:tcPr>
            <w:tcW w:w="3128" w:type="dxa"/>
          </w:tcPr>
          <w:p w14:paraId="3748AD34" w14:textId="77777777" w:rsidR="00A75262" w:rsidRPr="00BB158A" w:rsidRDefault="00231AAD"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01920 438271</w:t>
            </w:r>
          </w:p>
        </w:tc>
      </w:tr>
      <w:tr w:rsidR="00A75262" w:rsidRPr="00BB158A" w14:paraId="0A439E4F" w14:textId="77777777" w:rsidTr="002A08EF">
        <w:tc>
          <w:tcPr>
            <w:tcW w:w="3136" w:type="dxa"/>
            <w:tcBorders>
              <w:bottom w:val="single" w:sz="4" w:space="0" w:color="auto"/>
            </w:tcBorders>
          </w:tcPr>
          <w:p w14:paraId="22901A37" w14:textId="77777777" w:rsidR="00A75262" w:rsidRPr="00BB158A" w:rsidRDefault="00A75262" w:rsidP="00BB158A">
            <w:pPr>
              <w:autoSpaceDE w:val="0"/>
              <w:autoSpaceDN w:val="0"/>
              <w:adjustRightInd w:val="0"/>
              <w:jc w:val="center"/>
              <w:rPr>
                <w:rFonts w:ascii="Helvetica-Bold" w:hAnsi="Helvetica-Bold" w:cs="Helvetica-Bold"/>
                <w:b/>
                <w:bCs/>
                <w:sz w:val="28"/>
                <w:szCs w:val="28"/>
              </w:rPr>
            </w:pPr>
          </w:p>
        </w:tc>
        <w:tc>
          <w:tcPr>
            <w:tcW w:w="3138" w:type="dxa"/>
            <w:tcBorders>
              <w:bottom w:val="single" w:sz="4" w:space="0" w:color="auto"/>
            </w:tcBorders>
          </w:tcPr>
          <w:p w14:paraId="0D4A6D5A"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28" w:type="dxa"/>
            <w:tcBorders>
              <w:bottom w:val="single" w:sz="4" w:space="0" w:color="auto"/>
            </w:tcBorders>
          </w:tcPr>
          <w:p w14:paraId="7B51C01A" w14:textId="77777777" w:rsidR="00A75262" w:rsidRPr="00BB158A" w:rsidRDefault="00A75262" w:rsidP="00BB158A">
            <w:pPr>
              <w:autoSpaceDE w:val="0"/>
              <w:autoSpaceDN w:val="0"/>
              <w:adjustRightInd w:val="0"/>
              <w:rPr>
                <w:rFonts w:ascii="Helvetica-Bold" w:hAnsi="Helvetica-Bold" w:cs="Helvetica-Bold"/>
                <w:b/>
                <w:bCs/>
                <w:sz w:val="28"/>
                <w:szCs w:val="28"/>
              </w:rPr>
            </w:pPr>
          </w:p>
        </w:tc>
      </w:tr>
      <w:tr w:rsidR="00A75262" w:rsidRPr="00BB158A" w14:paraId="6DEF8EBF" w14:textId="77777777" w:rsidTr="002A08EF">
        <w:tc>
          <w:tcPr>
            <w:tcW w:w="3136" w:type="dxa"/>
            <w:tcBorders>
              <w:bottom w:val="single" w:sz="4" w:space="0" w:color="auto"/>
            </w:tcBorders>
          </w:tcPr>
          <w:p w14:paraId="52C1A8D8"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38" w:type="dxa"/>
          </w:tcPr>
          <w:p w14:paraId="6A7747F3"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28" w:type="dxa"/>
          </w:tcPr>
          <w:p w14:paraId="7D101B2D" w14:textId="77777777" w:rsidR="00A75262" w:rsidRPr="00BB158A" w:rsidRDefault="00A75262" w:rsidP="00BB158A">
            <w:pPr>
              <w:autoSpaceDE w:val="0"/>
              <w:autoSpaceDN w:val="0"/>
              <w:adjustRightInd w:val="0"/>
              <w:rPr>
                <w:rFonts w:ascii="Helvetica-Bold" w:hAnsi="Helvetica-Bold" w:cs="Helvetica-Bold"/>
                <w:b/>
                <w:bCs/>
                <w:sz w:val="28"/>
                <w:szCs w:val="28"/>
              </w:rPr>
            </w:pPr>
          </w:p>
        </w:tc>
      </w:tr>
      <w:tr w:rsidR="00A75262" w:rsidRPr="00BB158A" w14:paraId="4E9AC9CF" w14:textId="77777777" w:rsidTr="002A08EF">
        <w:tc>
          <w:tcPr>
            <w:tcW w:w="3136" w:type="dxa"/>
            <w:shd w:val="clear" w:color="auto" w:fill="CCCCCC"/>
          </w:tcPr>
          <w:p w14:paraId="1A4429E7" w14:textId="77777777" w:rsidR="00A75262" w:rsidRPr="00BB158A" w:rsidRDefault="00A75262"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Retail</w:t>
            </w:r>
          </w:p>
        </w:tc>
        <w:tc>
          <w:tcPr>
            <w:tcW w:w="3138" w:type="dxa"/>
          </w:tcPr>
          <w:p w14:paraId="440847C7"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28" w:type="dxa"/>
          </w:tcPr>
          <w:p w14:paraId="0CB6745D" w14:textId="77777777" w:rsidR="00A75262" w:rsidRPr="00BB158A" w:rsidRDefault="00A75262" w:rsidP="00BB158A">
            <w:pPr>
              <w:autoSpaceDE w:val="0"/>
              <w:autoSpaceDN w:val="0"/>
              <w:adjustRightInd w:val="0"/>
              <w:rPr>
                <w:rFonts w:ascii="Helvetica-Bold" w:hAnsi="Helvetica-Bold" w:cs="Helvetica-Bold"/>
                <w:b/>
                <w:bCs/>
                <w:sz w:val="28"/>
                <w:szCs w:val="28"/>
              </w:rPr>
            </w:pPr>
          </w:p>
        </w:tc>
      </w:tr>
      <w:tr w:rsidR="00A75262" w:rsidRPr="00BB158A" w14:paraId="46198C18" w14:textId="77777777" w:rsidTr="002A08EF">
        <w:tc>
          <w:tcPr>
            <w:tcW w:w="3136" w:type="dxa"/>
          </w:tcPr>
          <w:p w14:paraId="233CE29E"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Dane End Stores</w:t>
            </w:r>
          </w:p>
        </w:tc>
        <w:tc>
          <w:tcPr>
            <w:tcW w:w="3138" w:type="dxa"/>
          </w:tcPr>
          <w:p w14:paraId="71CE87C2" w14:textId="68876DE1" w:rsidR="00A75262" w:rsidRPr="00BB158A" w:rsidRDefault="00A75262" w:rsidP="00BB158A">
            <w:pPr>
              <w:autoSpaceDE w:val="0"/>
              <w:autoSpaceDN w:val="0"/>
              <w:adjustRightInd w:val="0"/>
              <w:rPr>
                <w:rFonts w:ascii="Helvetica-Bold" w:hAnsi="Helvetica-Bold" w:cs="Helvetica-Bold"/>
                <w:bCs/>
                <w:sz w:val="28"/>
                <w:szCs w:val="28"/>
              </w:rPr>
            </w:pPr>
          </w:p>
        </w:tc>
        <w:tc>
          <w:tcPr>
            <w:tcW w:w="3128" w:type="dxa"/>
          </w:tcPr>
          <w:p w14:paraId="1B3B1ECE" w14:textId="3EEAEC90"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w:t>
            </w:r>
            <w:r w:rsidR="00253912">
              <w:rPr>
                <w:rFonts w:ascii="Helvetica-Bold" w:hAnsi="Helvetica-Bold" w:cs="Helvetica-Bold"/>
                <w:bCs/>
                <w:sz w:val="28"/>
                <w:szCs w:val="28"/>
              </w:rPr>
              <w:t xml:space="preserve"> 739483</w:t>
            </w:r>
          </w:p>
        </w:tc>
      </w:tr>
      <w:tr w:rsidR="00A75262" w:rsidRPr="00BB158A" w14:paraId="2265D16D" w14:textId="77777777" w:rsidTr="002A08EF">
        <w:tc>
          <w:tcPr>
            <w:tcW w:w="3136" w:type="dxa"/>
            <w:tcBorders>
              <w:bottom w:val="single" w:sz="4" w:space="0" w:color="auto"/>
            </w:tcBorders>
          </w:tcPr>
          <w:p w14:paraId="5D204497"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38" w:type="dxa"/>
            <w:tcBorders>
              <w:bottom w:val="single" w:sz="4" w:space="0" w:color="auto"/>
            </w:tcBorders>
          </w:tcPr>
          <w:p w14:paraId="39F446D2"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28" w:type="dxa"/>
            <w:tcBorders>
              <w:bottom w:val="single" w:sz="4" w:space="0" w:color="auto"/>
            </w:tcBorders>
          </w:tcPr>
          <w:p w14:paraId="6B4DCAB1" w14:textId="77777777" w:rsidR="00A75262" w:rsidRPr="00BB158A" w:rsidRDefault="00A75262" w:rsidP="00BB158A">
            <w:pPr>
              <w:autoSpaceDE w:val="0"/>
              <w:autoSpaceDN w:val="0"/>
              <w:adjustRightInd w:val="0"/>
              <w:rPr>
                <w:rFonts w:ascii="Helvetica-Bold" w:hAnsi="Helvetica-Bold" w:cs="Helvetica-Bold"/>
                <w:b/>
                <w:bCs/>
                <w:sz w:val="28"/>
                <w:szCs w:val="28"/>
              </w:rPr>
            </w:pPr>
          </w:p>
        </w:tc>
      </w:tr>
      <w:tr w:rsidR="00A75262" w:rsidRPr="00BB158A" w14:paraId="287C3991" w14:textId="77777777" w:rsidTr="002A08EF">
        <w:tc>
          <w:tcPr>
            <w:tcW w:w="3136" w:type="dxa"/>
            <w:shd w:val="clear" w:color="auto" w:fill="CCCCCC"/>
          </w:tcPr>
          <w:p w14:paraId="37201671" w14:textId="77777777" w:rsidR="00A75262" w:rsidRPr="00BB158A" w:rsidRDefault="00A75262"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Other</w:t>
            </w:r>
          </w:p>
        </w:tc>
        <w:tc>
          <w:tcPr>
            <w:tcW w:w="3138" w:type="dxa"/>
          </w:tcPr>
          <w:p w14:paraId="6509D0B4"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28" w:type="dxa"/>
          </w:tcPr>
          <w:p w14:paraId="4498798F" w14:textId="77777777" w:rsidR="00A75262" w:rsidRPr="00BB158A" w:rsidRDefault="00A75262" w:rsidP="00BB158A">
            <w:pPr>
              <w:autoSpaceDE w:val="0"/>
              <w:autoSpaceDN w:val="0"/>
              <w:adjustRightInd w:val="0"/>
              <w:rPr>
                <w:rFonts w:ascii="Helvetica-Bold" w:hAnsi="Helvetica-Bold" w:cs="Helvetica-Bold"/>
                <w:b/>
                <w:bCs/>
                <w:sz w:val="28"/>
                <w:szCs w:val="28"/>
              </w:rPr>
            </w:pPr>
          </w:p>
        </w:tc>
      </w:tr>
      <w:tr w:rsidR="00A75262" w:rsidRPr="00BB158A" w14:paraId="265D4033" w14:textId="77777777" w:rsidTr="002A08EF">
        <w:tc>
          <w:tcPr>
            <w:tcW w:w="3136" w:type="dxa"/>
          </w:tcPr>
          <w:p w14:paraId="0723570A"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38" w:type="dxa"/>
          </w:tcPr>
          <w:p w14:paraId="71CED167" w14:textId="77777777" w:rsidR="00A75262" w:rsidRPr="00BB158A" w:rsidRDefault="00A75262" w:rsidP="00BB158A">
            <w:pPr>
              <w:autoSpaceDE w:val="0"/>
              <w:autoSpaceDN w:val="0"/>
              <w:adjustRightInd w:val="0"/>
              <w:rPr>
                <w:rFonts w:ascii="Helvetica-Bold" w:hAnsi="Helvetica-Bold" w:cs="Helvetica-Bold"/>
                <w:bCs/>
                <w:sz w:val="28"/>
                <w:szCs w:val="28"/>
              </w:rPr>
            </w:pPr>
          </w:p>
        </w:tc>
        <w:tc>
          <w:tcPr>
            <w:tcW w:w="3128" w:type="dxa"/>
          </w:tcPr>
          <w:p w14:paraId="26445428" w14:textId="0F899C72" w:rsidR="00A75262" w:rsidRPr="00BB158A" w:rsidRDefault="00A75262" w:rsidP="00BB158A">
            <w:pPr>
              <w:autoSpaceDE w:val="0"/>
              <w:autoSpaceDN w:val="0"/>
              <w:adjustRightInd w:val="0"/>
              <w:rPr>
                <w:rFonts w:ascii="Helvetica-Bold" w:hAnsi="Helvetica-Bold" w:cs="Helvetica-Bold"/>
                <w:bCs/>
                <w:sz w:val="28"/>
                <w:szCs w:val="28"/>
              </w:rPr>
            </w:pPr>
          </w:p>
        </w:tc>
      </w:tr>
      <w:tr w:rsidR="00A75262" w:rsidRPr="00BB158A" w14:paraId="35872FD1" w14:textId="77777777" w:rsidTr="002A08EF">
        <w:tc>
          <w:tcPr>
            <w:tcW w:w="3136" w:type="dxa"/>
          </w:tcPr>
          <w:p w14:paraId="177FFCC2"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Whitehill Golf / Farm</w:t>
            </w:r>
          </w:p>
        </w:tc>
        <w:tc>
          <w:tcPr>
            <w:tcW w:w="3138" w:type="dxa"/>
          </w:tcPr>
          <w:p w14:paraId="24105CAB"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Keith Smith</w:t>
            </w:r>
          </w:p>
        </w:tc>
        <w:tc>
          <w:tcPr>
            <w:tcW w:w="3128" w:type="dxa"/>
          </w:tcPr>
          <w:p w14:paraId="22BFDCD2" w14:textId="77777777" w:rsidR="00A75262" w:rsidRPr="00BB158A" w:rsidRDefault="00A75262" w:rsidP="00BB158A">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01920 438495</w:t>
            </w:r>
          </w:p>
        </w:tc>
      </w:tr>
      <w:tr w:rsidR="00A75262" w:rsidRPr="00BB158A" w14:paraId="385C9F3D" w14:textId="77777777" w:rsidTr="002A08EF">
        <w:tc>
          <w:tcPr>
            <w:tcW w:w="3136" w:type="dxa"/>
          </w:tcPr>
          <w:p w14:paraId="1E42425D"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38" w:type="dxa"/>
          </w:tcPr>
          <w:p w14:paraId="6EF8B0AA" w14:textId="77777777" w:rsidR="00A75262" w:rsidRPr="00BB158A" w:rsidRDefault="00A75262" w:rsidP="00BB158A">
            <w:pPr>
              <w:autoSpaceDE w:val="0"/>
              <w:autoSpaceDN w:val="0"/>
              <w:adjustRightInd w:val="0"/>
              <w:rPr>
                <w:rFonts w:ascii="Helvetica-Bold" w:hAnsi="Helvetica-Bold" w:cs="Helvetica-Bold"/>
                <w:b/>
                <w:bCs/>
                <w:sz w:val="28"/>
                <w:szCs w:val="28"/>
              </w:rPr>
            </w:pPr>
          </w:p>
        </w:tc>
        <w:tc>
          <w:tcPr>
            <w:tcW w:w="3128" w:type="dxa"/>
          </w:tcPr>
          <w:p w14:paraId="559E6384" w14:textId="77777777" w:rsidR="00A75262" w:rsidRPr="00BB158A" w:rsidRDefault="00A75262" w:rsidP="00BB158A">
            <w:pPr>
              <w:autoSpaceDE w:val="0"/>
              <w:autoSpaceDN w:val="0"/>
              <w:adjustRightInd w:val="0"/>
              <w:rPr>
                <w:rFonts w:ascii="Helvetica-Bold" w:hAnsi="Helvetica-Bold" w:cs="Helvetica-Bold"/>
                <w:b/>
                <w:bCs/>
                <w:sz w:val="28"/>
                <w:szCs w:val="28"/>
              </w:rPr>
            </w:pPr>
          </w:p>
        </w:tc>
      </w:tr>
    </w:tbl>
    <w:p w14:paraId="5455AA4C" w14:textId="77777777" w:rsidR="006A65DB" w:rsidRDefault="006A65DB" w:rsidP="006A65DB">
      <w:pPr>
        <w:autoSpaceDE w:val="0"/>
        <w:autoSpaceDN w:val="0"/>
        <w:adjustRightInd w:val="0"/>
        <w:rPr>
          <w:rFonts w:ascii="Helvetica-Bold" w:hAnsi="Helvetica-Bold" w:cs="Helvetica-Bold"/>
          <w:b/>
          <w:bCs/>
          <w:sz w:val="28"/>
          <w:szCs w:val="28"/>
        </w:rPr>
      </w:pPr>
    </w:p>
    <w:p w14:paraId="7572F5DB" w14:textId="77777777" w:rsidR="003600F1" w:rsidRDefault="003600F1" w:rsidP="006A65DB">
      <w:pPr>
        <w:autoSpaceDE w:val="0"/>
        <w:autoSpaceDN w:val="0"/>
        <w:adjustRightInd w:val="0"/>
        <w:rPr>
          <w:rFonts w:ascii="Helvetica-Bold" w:hAnsi="Helvetica-Bold" w:cs="Helvetica-Bold"/>
          <w:b/>
          <w:bCs/>
          <w:sz w:val="28"/>
          <w:szCs w:val="28"/>
        </w:rPr>
      </w:pPr>
    </w:p>
    <w:p w14:paraId="564EC100" w14:textId="77777777" w:rsidR="00C93CA7" w:rsidRDefault="00C93CA7" w:rsidP="006A65DB">
      <w:pPr>
        <w:autoSpaceDE w:val="0"/>
        <w:autoSpaceDN w:val="0"/>
        <w:adjustRightInd w:val="0"/>
        <w:rPr>
          <w:rFonts w:ascii="Helvetica-Bold" w:hAnsi="Helvetica-Bold" w:cs="Helvetica-Bold"/>
          <w:b/>
          <w:bCs/>
          <w:sz w:val="28"/>
          <w:szCs w:val="28"/>
        </w:rPr>
      </w:pPr>
    </w:p>
    <w:p w14:paraId="264F1350" w14:textId="77777777" w:rsidR="00A4218D" w:rsidRDefault="00A4218D" w:rsidP="006A65DB">
      <w:pPr>
        <w:autoSpaceDE w:val="0"/>
        <w:autoSpaceDN w:val="0"/>
        <w:adjustRightInd w:val="0"/>
        <w:rPr>
          <w:rFonts w:ascii="Helvetica-Bold" w:hAnsi="Helvetica-Bold" w:cs="Helvetica-Bold"/>
          <w:b/>
          <w:bCs/>
          <w:sz w:val="28"/>
          <w:szCs w:val="28"/>
        </w:rPr>
      </w:pPr>
    </w:p>
    <w:p w14:paraId="42A4B6A2" w14:textId="77777777" w:rsidR="00A4218D" w:rsidRDefault="00A4218D" w:rsidP="006A65DB">
      <w:pPr>
        <w:autoSpaceDE w:val="0"/>
        <w:autoSpaceDN w:val="0"/>
        <w:adjustRightInd w:val="0"/>
        <w:rPr>
          <w:rFonts w:ascii="Helvetica-Bold" w:hAnsi="Helvetica-Bold" w:cs="Helvetica-Bold"/>
          <w:b/>
          <w:bCs/>
          <w:sz w:val="28"/>
          <w:szCs w:val="28"/>
        </w:rPr>
      </w:pPr>
    </w:p>
    <w:p w14:paraId="43FF4522" w14:textId="77777777" w:rsidR="00A75262" w:rsidRDefault="00A75262" w:rsidP="006A65DB">
      <w:pPr>
        <w:autoSpaceDE w:val="0"/>
        <w:autoSpaceDN w:val="0"/>
        <w:adjustRightInd w:val="0"/>
        <w:rPr>
          <w:rFonts w:ascii="Helvetica-Bold" w:hAnsi="Helvetica-Bold" w:cs="Helvetica-Bold"/>
          <w:b/>
          <w:bCs/>
          <w:sz w:val="28"/>
          <w:szCs w:val="28"/>
        </w:rPr>
      </w:pPr>
    </w:p>
    <w:p w14:paraId="0CDC62D7" w14:textId="77777777" w:rsidR="00FB275A" w:rsidRDefault="00FB275A" w:rsidP="006A65DB">
      <w:pPr>
        <w:autoSpaceDE w:val="0"/>
        <w:autoSpaceDN w:val="0"/>
        <w:adjustRightInd w:val="0"/>
        <w:rPr>
          <w:rFonts w:ascii="Helvetica-Bold" w:hAnsi="Helvetica-Bold" w:cs="Helvetica-Bold"/>
          <w:b/>
          <w:bCs/>
          <w:sz w:val="28"/>
          <w:szCs w:val="28"/>
        </w:rPr>
      </w:pPr>
    </w:p>
    <w:p w14:paraId="330C12DA" w14:textId="77777777" w:rsidR="00A75262" w:rsidRDefault="00A75262" w:rsidP="006A65DB">
      <w:pPr>
        <w:autoSpaceDE w:val="0"/>
        <w:autoSpaceDN w:val="0"/>
        <w:adjustRightInd w:val="0"/>
        <w:rPr>
          <w:rFonts w:ascii="Helvetica-Bold" w:hAnsi="Helvetica-Bold" w:cs="Helvetica-Bold"/>
          <w:b/>
          <w:bCs/>
          <w:sz w:val="28"/>
          <w:szCs w:val="28"/>
        </w:rPr>
      </w:pPr>
    </w:p>
    <w:p w14:paraId="713C0571" w14:textId="77777777" w:rsidR="00A75262" w:rsidRDefault="00A75262" w:rsidP="006A65DB">
      <w:pPr>
        <w:autoSpaceDE w:val="0"/>
        <w:autoSpaceDN w:val="0"/>
        <w:adjustRightInd w:val="0"/>
        <w:rPr>
          <w:rFonts w:ascii="Helvetica-Bold" w:hAnsi="Helvetica-Bold" w:cs="Helvetica-Bold"/>
          <w:b/>
          <w:bCs/>
          <w:sz w:val="28"/>
          <w:szCs w:val="28"/>
        </w:rPr>
      </w:pPr>
    </w:p>
    <w:p w14:paraId="26A9AE7F" w14:textId="77777777" w:rsidR="00C93CA7" w:rsidRDefault="00C93CA7" w:rsidP="006A65DB">
      <w:pPr>
        <w:autoSpaceDE w:val="0"/>
        <w:autoSpaceDN w:val="0"/>
        <w:adjustRightInd w:val="0"/>
        <w:rPr>
          <w:rFonts w:ascii="Helvetica-Bold" w:hAnsi="Helvetica-Bold" w:cs="Helvetica-Bold"/>
          <w:b/>
          <w:bCs/>
          <w:sz w:val="28"/>
          <w:szCs w:val="28"/>
        </w:rPr>
      </w:pPr>
    </w:p>
    <w:p w14:paraId="56980E16" w14:textId="6957AEE1" w:rsidR="00C93CA7" w:rsidRPr="003600F1" w:rsidRDefault="00C93CA7" w:rsidP="003600F1">
      <w:pPr>
        <w:autoSpaceDE w:val="0"/>
        <w:autoSpaceDN w:val="0"/>
        <w:adjustRightInd w:val="0"/>
        <w:jc w:val="center"/>
        <w:rPr>
          <w:rFonts w:ascii="Helvetica-Bold" w:hAnsi="Helvetica-Bold" w:cs="Helvetica-Bold"/>
          <w:bCs/>
          <w:sz w:val="28"/>
          <w:szCs w:val="28"/>
        </w:rPr>
      </w:pPr>
    </w:p>
    <w:p w14:paraId="22613491" w14:textId="77777777" w:rsidR="00224A06" w:rsidRDefault="00224A06" w:rsidP="00224A06">
      <w:pPr>
        <w:numPr>
          <w:ilvl w:val="0"/>
          <w:numId w:val="6"/>
        </w:numPr>
        <w:autoSpaceDE w:val="0"/>
        <w:autoSpaceDN w:val="0"/>
        <w:adjustRightInd w:val="0"/>
        <w:rPr>
          <w:rFonts w:ascii="Helvetica-Bold" w:hAnsi="Helvetica-Bold" w:cs="Helvetica-Bold"/>
          <w:b/>
          <w:bCs/>
          <w:sz w:val="28"/>
          <w:szCs w:val="28"/>
        </w:rPr>
      </w:pPr>
      <w:r>
        <w:rPr>
          <w:rFonts w:ascii="Helvetica-Bold" w:hAnsi="Helvetica-Bold" w:cs="Helvetica-Bold"/>
          <w:b/>
          <w:bCs/>
          <w:sz w:val="28"/>
          <w:szCs w:val="28"/>
        </w:rPr>
        <w:lastRenderedPageBreak/>
        <w:t>CONTACT DIRECTORY</w:t>
      </w:r>
    </w:p>
    <w:p w14:paraId="062A5899" w14:textId="77777777" w:rsidR="00224A06" w:rsidRDefault="00224A06" w:rsidP="00224A06">
      <w:pPr>
        <w:autoSpaceDE w:val="0"/>
        <w:autoSpaceDN w:val="0"/>
        <w:adjustRightInd w:val="0"/>
        <w:rPr>
          <w:rFonts w:ascii="Helvetica-Bold" w:hAnsi="Helvetica-Bold" w:cs="Helvetica-Bold"/>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3669"/>
        <w:gridCol w:w="2296"/>
      </w:tblGrid>
      <w:tr w:rsidR="00224A06" w:rsidRPr="00BB158A" w14:paraId="6A576B45" w14:textId="77777777" w:rsidTr="00245A89">
        <w:tc>
          <w:tcPr>
            <w:tcW w:w="3437" w:type="dxa"/>
            <w:shd w:val="clear" w:color="auto" w:fill="CCCCCC"/>
          </w:tcPr>
          <w:p w14:paraId="2195A8B8" w14:textId="77777777" w:rsidR="00224A06" w:rsidRPr="00BB158A" w:rsidRDefault="00224A06" w:rsidP="00BB158A">
            <w:pPr>
              <w:autoSpaceDE w:val="0"/>
              <w:autoSpaceDN w:val="0"/>
              <w:adjustRightInd w:val="0"/>
              <w:jc w:val="center"/>
              <w:rPr>
                <w:rFonts w:ascii="Helvetica-Bold" w:hAnsi="Helvetica-Bold" w:cs="Helvetica-Bold"/>
                <w:b/>
                <w:bCs/>
                <w:sz w:val="28"/>
                <w:szCs w:val="28"/>
              </w:rPr>
            </w:pPr>
            <w:r w:rsidRPr="00BB158A">
              <w:rPr>
                <w:rFonts w:ascii="Helvetica-Bold" w:hAnsi="Helvetica-Bold" w:cs="Helvetica-Bold"/>
                <w:b/>
                <w:bCs/>
                <w:sz w:val="28"/>
                <w:szCs w:val="28"/>
              </w:rPr>
              <w:t>Name</w:t>
            </w:r>
          </w:p>
        </w:tc>
        <w:tc>
          <w:tcPr>
            <w:tcW w:w="3669" w:type="dxa"/>
            <w:shd w:val="clear" w:color="auto" w:fill="CCCCCC"/>
          </w:tcPr>
          <w:p w14:paraId="05766B19" w14:textId="77777777" w:rsidR="00224A06" w:rsidRPr="00BB158A" w:rsidRDefault="00224A06"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Organisation</w:t>
            </w:r>
          </w:p>
        </w:tc>
        <w:tc>
          <w:tcPr>
            <w:tcW w:w="2296" w:type="dxa"/>
            <w:shd w:val="clear" w:color="auto" w:fill="CCCCCC"/>
          </w:tcPr>
          <w:p w14:paraId="2AF73FCD" w14:textId="77777777" w:rsidR="00224A06" w:rsidRPr="00BB158A" w:rsidRDefault="00224A06"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Contact Number</w:t>
            </w:r>
          </w:p>
        </w:tc>
      </w:tr>
      <w:tr w:rsidR="00224A06" w:rsidRPr="00BB158A" w14:paraId="7BBD8990" w14:textId="77777777" w:rsidTr="00245A89">
        <w:tc>
          <w:tcPr>
            <w:tcW w:w="3437" w:type="dxa"/>
            <w:tcBorders>
              <w:bottom w:val="single" w:sz="4" w:space="0" w:color="auto"/>
            </w:tcBorders>
          </w:tcPr>
          <w:p w14:paraId="36BB2111" w14:textId="77777777" w:rsidR="00224A06" w:rsidRPr="00BB158A" w:rsidRDefault="00224A06" w:rsidP="00BB158A">
            <w:pPr>
              <w:autoSpaceDE w:val="0"/>
              <w:autoSpaceDN w:val="0"/>
              <w:adjustRightInd w:val="0"/>
              <w:rPr>
                <w:rFonts w:ascii="Helvetica-Bold" w:hAnsi="Helvetica-Bold" w:cs="Helvetica-Bold"/>
                <w:b/>
                <w:bCs/>
                <w:sz w:val="28"/>
                <w:szCs w:val="28"/>
              </w:rPr>
            </w:pPr>
          </w:p>
        </w:tc>
        <w:tc>
          <w:tcPr>
            <w:tcW w:w="3669" w:type="dxa"/>
            <w:tcBorders>
              <w:bottom w:val="single" w:sz="4" w:space="0" w:color="auto"/>
            </w:tcBorders>
          </w:tcPr>
          <w:p w14:paraId="43F04B56" w14:textId="77777777" w:rsidR="00224A06" w:rsidRPr="00BB158A" w:rsidRDefault="00224A06" w:rsidP="00BB158A">
            <w:pPr>
              <w:autoSpaceDE w:val="0"/>
              <w:autoSpaceDN w:val="0"/>
              <w:adjustRightInd w:val="0"/>
              <w:rPr>
                <w:rFonts w:ascii="Helvetica-Bold" w:hAnsi="Helvetica-Bold" w:cs="Helvetica-Bold"/>
                <w:b/>
                <w:bCs/>
                <w:sz w:val="28"/>
                <w:szCs w:val="28"/>
              </w:rPr>
            </w:pPr>
          </w:p>
        </w:tc>
        <w:tc>
          <w:tcPr>
            <w:tcW w:w="2296" w:type="dxa"/>
            <w:tcBorders>
              <w:bottom w:val="single" w:sz="4" w:space="0" w:color="auto"/>
            </w:tcBorders>
          </w:tcPr>
          <w:p w14:paraId="74870AFD" w14:textId="77777777" w:rsidR="00224A06" w:rsidRPr="00BB158A" w:rsidRDefault="00224A06" w:rsidP="00BB158A">
            <w:pPr>
              <w:autoSpaceDE w:val="0"/>
              <w:autoSpaceDN w:val="0"/>
              <w:adjustRightInd w:val="0"/>
              <w:rPr>
                <w:rFonts w:ascii="Helvetica-Bold" w:hAnsi="Helvetica-Bold" w:cs="Helvetica-Bold"/>
                <w:b/>
                <w:bCs/>
                <w:sz w:val="28"/>
                <w:szCs w:val="28"/>
              </w:rPr>
            </w:pPr>
          </w:p>
        </w:tc>
      </w:tr>
      <w:tr w:rsidR="00224A06" w:rsidRPr="00BB158A" w14:paraId="43C97CEC" w14:textId="77777777" w:rsidTr="00245A89">
        <w:tc>
          <w:tcPr>
            <w:tcW w:w="3437" w:type="dxa"/>
            <w:shd w:val="clear" w:color="auto" w:fill="CCCCCC"/>
          </w:tcPr>
          <w:p w14:paraId="31534AAE" w14:textId="77777777" w:rsidR="00224A06" w:rsidRPr="00BB158A" w:rsidRDefault="00224A06" w:rsidP="009C34B7">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Emergency</w:t>
            </w:r>
          </w:p>
        </w:tc>
        <w:tc>
          <w:tcPr>
            <w:tcW w:w="3669" w:type="dxa"/>
          </w:tcPr>
          <w:p w14:paraId="6364C84E" w14:textId="77777777" w:rsidR="00224A06" w:rsidRPr="00BB158A" w:rsidRDefault="00224A06" w:rsidP="00BB158A">
            <w:pPr>
              <w:autoSpaceDE w:val="0"/>
              <w:autoSpaceDN w:val="0"/>
              <w:adjustRightInd w:val="0"/>
              <w:rPr>
                <w:rFonts w:ascii="Helvetica-Bold" w:hAnsi="Helvetica-Bold" w:cs="Helvetica-Bold"/>
                <w:b/>
                <w:bCs/>
                <w:sz w:val="28"/>
                <w:szCs w:val="28"/>
              </w:rPr>
            </w:pPr>
          </w:p>
        </w:tc>
        <w:tc>
          <w:tcPr>
            <w:tcW w:w="2296" w:type="dxa"/>
          </w:tcPr>
          <w:p w14:paraId="2C654309" w14:textId="77777777" w:rsidR="00224A06" w:rsidRPr="00BB158A" w:rsidRDefault="00224A06" w:rsidP="00BB158A">
            <w:pPr>
              <w:autoSpaceDE w:val="0"/>
              <w:autoSpaceDN w:val="0"/>
              <w:adjustRightInd w:val="0"/>
              <w:rPr>
                <w:rFonts w:ascii="Helvetica-Bold" w:hAnsi="Helvetica-Bold" w:cs="Helvetica-Bold"/>
                <w:b/>
                <w:bCs/>
                <w:sz w:val="28"/>
                <w:szCs w:val="28"/>
              </w:rPr>
            </w:pPr>
          </w:p>
        </w:tc>
      </w:tr>
      <w:tr w:rsidR="009C34B7" w:rsidRPr="00BB158A" w14:paraId="715B429C" w14:textId="77777777" w:rsidTr="00245A89">
        <w:tc>
          <w:tcPr>
            <w:tcW w:w="3437" w:type="dxa"/>
          </w:tcPr>
          <w:p w14:paraId="23CA3C9B"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Emergency Services</w:t>
            </w:r>
          </w:p>
        </w:tc>
        <w:tc>
          <w:tcPr>
            <w:tcW w:w="3669" w:type="dxa"/>
          </w:tcPr>
          <w:p w14:paraId="2083DC1B" w14:textId="2E5AF7B1"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Police</w:t>
            </w:r>
          </w:p>
        </w:tc>
        <w:tc>
          <w:tcPr>
            <w:tcW w:w="2296" w:type="dxa"/>
          </w:tcPr>
          <w:p w14:paraId="260295CA" w14:textId="77777777" w:rsidR="009C34B7" w:rsidRDefault="009C34B7" w:rsidP="009C34B7">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b/>
                <w:bCs/>
                <w:color w:val="002060"/>
                <w:sz w:val="28"/>
                <w:szCs w:val="28"/>
              </w:rPr>
              <w:t>Leon De Bruyn</w:t>
            </w:r>
          </w:p>
          <w:p w14:paraId="4C3925D9" w14:textId="77777777" w:rsidR="009C34B7" w:rsidRDefault="009C34B7" w:rsidP="009C34B7">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b/>
                <w:bCs/>
                <w:color w:val="0070C0"/>
                <w:sz w:val="22"/>
                <w:szCs w:val="22"/>
              </w:rPr>
              <w:t>PCSO Supervisor</w:t>
            </w:r>
          </w:p>
          <w:p w14:paraId="476DC9E7" w14:textId="77777777" w:rsidR="009C34B7" w:rsidRDefault="009C34B7" w:rsidP="009C34B7">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color w:val="4472C4"/>
                <w:sz w:val="22"/>
                <w:szCs w:val="22"/>
              </w:rPr>
              <w:t>East Herts Rural</w:t>
            </w:r>
          </w:p>
          <w:p w14:paraId="59E7751D" w14:textId="77777777" w:rsidR="009C34B7" w:rsidRDefault="009C34B7" w:rsidP="009C34B7">
            <w:pPr>
              <w:pStyle w:val="v1msonormal"/>
              <w:shd w:val="clear" w:color="auto" w:fill="FFFFFF"/>
              <w:spacing w:before="0" w:beforeAutospacing="0" w:after="0" w:afterAutospacing="0" w:line="231" w:lineRule="atLeast"/>
              <w:rPr>
                <w:rFonts w:ascii="Calibri" w:hAnsi="Calibri" w:cs="Calibri"/>
                <w:color w:val="2C363A"/>
                <w:sz w:val="22"/>
                <w:szCs w:val="22"/>
              </w:rPr>
            </w:pPr>
            <w:r>
              <w:rPr>
                <w:rFonts w:ascii="Calibri" w:hAnsi="Calibri" w:cs="Calibri"/>
                <w:b/>
                <w:bCs/>
                <w:color w:val="4472C4"/>
                <w:sz w:val="22"/>
                <w:szCs w:val="22"/>
              </w:rPr>
              <w:t>Mobile</w:t>
            </w:r>
            <w:r>
              <w:rPr>
                <w:rFonts w:ascii="Calibri" w:hAnsi="Calibri" w:cs="Calibri"/>
                <w:color w:val="4472C4"/>
                <w:sz w:val="22"/>
                <w:szCs w:val="22"/>
              </w:rPr>
              <w:t>:</w:t>
            </w:r>
            <w:r>
              <w:rPr>
                <w:rFonts w:ascii="Calibri" w:hAnsi="Calibri" w:cs="Calibri"/>
                <w:b/>
                <w:bCs/>
                <w:color w:val="4472C4"/>
                <w:sz w:val="22"/>
                <w:szCs w:val="22"/>
              </w:rPr>
              <w:t> </w:t>
            </w:r>
            <w:r>
              <w:rPr>
                <w:rFonts w:ascii="Calibri" w:hAnsi="Calibri" w:cs="Calibri"/>
                <w:color w:val="4472C4"/>
                <w:sz w:val="22"/>
                <w:szCs w:val="22"/>
              </w:rPr>
              <w:t>07590459448</w:t>
            </w:r>
          </w:p>
          <w:p w14:paraId="1F84BD58" w14:textId="77777777" w:rsidR="009C34B7" w:rsidRDefault="009C34B7" w:rsidP="009C34B7">
            <w:pPr>
              <w:pStyle w:val="v1msonormal"/>
              <w:shd w:val="clear" w:color="auto" w:fill="FFFFFF"/>
              <w:spacing w:before="0" w:beforeAutospacing="0" w:after="0" w:afterAutospacing="0" w:line="231" w:lineRule="atLeast"/>
              <w:rPr>
                <w:rFonts w:ascii="Calibri" w:hAnsi="Calibri" w:cs="Calibri"/>
                <w:color w:val="2C363A"/>
                <w:sz w:val="22"/>
                <w:szCs w:val="22"/>
              </w:rPr>
            </w:pPr>
            <w:proofErr w:type="spellStart"/>
            <w:proofErr w:type="gramStart"/>
            <w:r>
              <w:rPr>
                <w:rFonts w:ascii="Calibri" w:hAnsi="Calibri" w:cs="Calibri"/>
                <w:b/>
                <w:bCs/>
                <w:color w:val="4472C4"/>
                <w:sz w:val="22"/>
                <w:szCs w:val="22"/>
              </w:rPr>
              <w:t>Non Emergency</w:t>
            </w:r>
            <w:proofErr w:type="spellEnd"/>
            <w:proofErr w:type="gramEnd"/>
            <w:r>
              <w:rPr>
                <w:rFonts w:ascii="Calibri" w:hAnsi="Calibri" w:cs="Calibri"/>
                <w:b/>
                <w:bCs/>
                <w:color w:val="4472C4"/>
                <w:sz w:val="22"/>
                <w:szCs w:val="22"/>
              </w:rPr>
              <w:t xml:space="preserve"> Number:</w:t>
            </w:r>
            <w:r>
              <w:rPr>
                <w:rFonts w:ascii="Calibri" w:hAnsi="Calibri" w:cs="Calibri"/>
                <w:color w:val="4472C4"/>
                <w:sz w:val="22"/>
                <w:szCs w:val="22"/>
              </w:rPr>
              <w:t> 101</w:t>
            </w:r>
          </w:p>
          <w:p w14:paraId="7D9FAA75" w14:textId="72DD11D9" w:rsidR="009C34B7" w:rsidRPr="00BB158A" w:rsidRDefault="009C34B7" w:rsidP="009C34B7">
            <w:pPr>
              <w:autoSpaceDE w:val="0"/>
              <w:autoSpaceDN w:val="0"/>
              <w:adjustRightInd w:val="0"/>
              <w:rPr>
                <w:rFonts w:ascii="Helvetica-Bold" w:hAnsi="Helvetica-Bold" w:cs="Helvetica-Bold"/>
                <w:bCs/>
                <w:sz w:val="28"/>
                <w:szCs w:val="28"/>
              </w:rPr>
            </w:pPr>
          </w:p>
        </w:tc>
      </w:tr>
      <w:tr w:rsidR="009C34B7" w:rsidRPr="00BB158A" w14:paraId="32EBF21C" w14:textId="77777777" w:rsidTr="00245A89">
        <w:tc>
          <w:tcPr>
            <w:tcW w:w="3437" w:type="dxa"/>
          </w:tcPr>
          <w:p w14:paraId="55176178" w14:textId="503E1EB4" w:rsidR="009C34B7" w:rsidRPr="00BB158A" w:rsidRDefault="009C34B7" w:rsidP="009C34B7">
            <w:pPr>
              <w:autoSpaceDE w:val="0"/>
              <w:autoSpaceDN w:val="0"/>
              <w:adjustRightInd w:val="0"/>
              <w:rPr>
                <w:rFonts w:ascii="Helvetica-Bold" w:hAnsi="Helvetica-Bold" w:cs="Helvetica-Bold"/>
                <w:b/>
                <w:bCs/>
                <w:sz w:val="28"/>
                <w:szCs w:val="28"/>
              </w:rPr>
            </w:pPr>
            <w:proofErr w:type="spellStart"/>
            <w:proofErr w:type="gramStart"/>
            <w:r>
              <w:rPr>
                <w:rFonts w:ascii="Helvetica-Bold" w:hAnsi="Helvetica-Bold" w:cs="Helvetica-Bold"/>
                <w:bCs/>
                <w:sz w:val="28"/>
                <w:szCs w:val="28"/>
              </w:rPr>
              <w:t>Non emergency</w:t>
            </w:r>
            <w:proofErr w:type="spellEnd"/>
            <w:proofErr w:type="gramEnd"/>
          </w:p>
        </w:tc>
        <w:tc>
          <w:tcPr>
            <w:tcW w:w="3669" w:type="dxa"/>
          </w:tcPr>
          <w:p w14:paraId="1491B811" w14:textId="740A880F"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Police</w:t>
            </w:r>
          </w:p>
        </w:tc>
        <w:tc>
          <w:tcPr>
            <w:tcW w:w="2296" w:type="dxa"/>
          </w:tcPr>
          <w:p w14:paraId="354F212B"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 xml:space="preserve">101 </w:t>
            </w:r>
          </w:p>
          <w:p w14:paraId="37B842EB" w14:textId="77777777" w:rsidR="009C34B7" w:rsidRPr="00BB158A" w:rsidRDefault="009C34B7" w:rsidP="009C34B7">
            <w:pPr>
              <w:autoSpaceDE w:val="0"/>
              <w:autoSpaceDN w:val="0"/>
              <w:adjustRightInd w:val="0"/>
              <w:rPr>
                <w:rFonts w:ascii="Helvetica-Bold" w:hAnsi="Helvetica-Bold" w:cs="Helvetica-Bold"/>
                <w:bCs/>
                <w:sz w:val="28"/>
                <w:szCs w:val="28"/>
              </w:rPr>
            </w:pPr>
          </w:p>
        </w:tc>
      </w:tr>
      <w:tr w:rsidR="009C34B7" w:rsidRPr="00BB158A" w14:paraId="2C2E6ADB" w14:textId="77777777" w:rsidTr="00245A89">
        <w:tc>
          <w:tcPr>
            <w:tcW w:w="3437" w:type="dxa"/>
          </w:tcPr>
          <w:p w14:paraId="71007056" w14:textId="4973DC2F" w:rsidR="009C34B7" w:rsidRPr="00BB158A" w:rsidRDefault="009C34B7" w:rsidP="009C34B7">
            <w:pPr>
              <w:autoSpaceDE w:val="0"/>
              <w:autoSpaceDN w:val="0"/>
              <w:adjustRightInd w:val="0"/>
              <w:rPr>
                <w:rFonts w:ascii="Helvetica-Bold" w:hAnsi="Helvetica-Bold" w:cs="Helvetica-Bold"/>
                <w:b/>
                <w:bCs/>
                <w:sz w:val="28"/>
                <w:szCs w:val="28"/>
              </w:rPr>
            </w:pPr>
            <w:r w:rsidRPr="00BB158A">
              <w:rPr>
                <w:rFonts w:ascii="Helvetica-Bold" w:hAnsi="Helvetica-Bold" w:cs="Helvetica-Bold"/>
                <w:bCs/>
                <w:sz w:val="28"/>
                <w:szCs w:val="28"/>
              </w:rPr>
              <w:t>Ambulance</w:t>
            </w:r>
          </w:p>
        </w:tc>
        <w:tc>
          <w:tcPr>
            <w:tcW w:w="3669" w:type="dxa"/>
          </w:tcPr>
          <w:p w14:paraId="38E28CC7" w14:textId="0FBFBAF4" w:rsidR="009C34B7" w:rsidRPr="00BB158A" w:rsidRDefault="009C34B7" w:rsidP="009C34B7">
            <w:pPr>
              <w:autoSpaceDE w:val="0"/>
              <w:autoSpaceDN w:val="0"/>
              <w:adjustRightInd w:val="0"/>
              <w:rPr>
                <w:rFonts w:ascii="Helvetica-Bold" w:hAnsi="Helvetica-Bold" w:cs="Helvetica-Bold"/>
                <w:bCs/>
                <w:sz w:val="28"/>
                <w:szCs w:val="28"/>
              </w:rPr>
            </w:pPr>
          </w:p>
        </w:tc>
        <w:tc>
          <w:tcPr>
            <w:tcW w:w="2296" w:type="dxa"/>
          </w:tcPr>
          <w:p w14:paraId="663F79BE"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999</w:t>
            </w:r>
          </w:p>
        </w:tc>
      </w:tr>
      <w:tr w:rsidR="009C34B7" w:rsidRPr="00BB158A" w14:paraId="0A8FC673" w14:textId="77777777" w:rsidTr="00245A89">
        <w:tc>
          <w:tcPr>
            <w:tcW w:w="3437" w:type="dxa"/>
          </w:tcPr>
          <w:p w14:paraId="0BC61E91"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3669" w:type="dxa"/>
          </w:tcPr>
          <w:p w14:paraId="4A8F4D55"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2296" w:type="dxa"/>
          </w:tcPr>
          <w:p w14:paraId="7696999B" w14:textId="77777777" w:rsidR="009C34B7" w:rsidRPr="00BB158A" w:rsidRDefault="009C34B7" w:rsidP="009C34B7">
            <w:pPr>
              <w:autoSpaceDE w:val="0"/>
              <w:autoSpaceDN w:val="0"/>
              <w:adjustRightInd w:val="0"/>
              <w:rPr>
                <w:rFonts w:ascii="Helvetica-Bold" w:hAnsi="Helvetica-Bold" w:cs="Helvetica-Bold"/>
                <w:b/>
                <w:bCs/>
                <w:sz w:val="28"/>
                <w:szCs w:val="28"/>
              </w:rPr>
            </w:pPr>
          </w:p>
        </w:tc>
      </w:tr>
      <w:tr w:rsidR="009C34B7" w:rsidRPr="00BB158A" w14:paraId="7AAD4267" w14:textId="77777777" w:rsidTr="00245A89">
        <w:tc>
          <w:tcPr>
            <w:tcW w:w="3437" w:type="dxa"/>
          </w:tcPr>
          <w:p w14:paraId="48BCD60F"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East Herts District Council</w:t>
            </w:r>
          </w:p>
        </w:tc>
        <w:tc>
          <w:tcPr>
            <w:tcW w:w="3669" w:type="dxa"/>
          </w:tcPr>
          <w:p w14:paraId="34620DE3" w14:textId="77777777" w:rsidR="009C34B7" w:rsidRDefault="009C34B7" w:rsidP="009C34B7">
            <w:pPr>
              <w:autoSpaceDE w:val="0"/>
              <w:autoSpaceDN w:val="0"/>
              <w:adjustRightInd w:val="0"/>
              <w:rPr>
                <w:rFonts w:ascii="Helvetica-Bold" w:hAnsi="Helvetica-Bold" w:cs="Helvetica-Bold"/>
                <w:sz w:val="28"/>
                <w:szCs w:val="28"/>
              </w:rPr>
            </w:pPr>
            <w:r>
              <w:rPr>
                <w:rFonts w:ascii="Helvetica-Bold" w:hAnsi="Helvetica-Bold" w:cs="Helvetica-Bold"/>
                <w:sz w:val="28"/>
                <w:szCs w:val="28"/>
              </w:rPr>
              <w:t>Aubrey Holt</w:t>
            </w:r>
          </w:p>
          <w:p w14:paraId="0F6CE4B4" w14:textId="4535E242" w:rsidR="009C34B7" w:rsidRPr="009C34B7" w:rsidRDefault="009C34B7" w:rsidP="009C34B7">
            <w:pPr>
              <w:autoSpaceDE w:val="0"/>
              <w:autoSpaceDN w:val="0"/>
              <w:adjustRightInd w:val="0"/>
              <w:rPr>
                <w:rFonts w:ascii="Helvetica-Bold" w:hAnsi="Helvetica-Bold" w:cs="Helvetica-Bold"/>
                <w:sz w:val="28"/>
                <w:szCs w:val="28"/>
              </w:rPr>
            </w:pPr>
            <w:r>
              <w:rPr>
                <w:rFonts w:ascii="Helvetica-Bold" w:hAnsi="Helvetica-Bold" w:cs="Helvetica-Bold"/>
                <w:sz w:val="28"/>
                <w:szCs w:val="28"/>
              </w:rPr>
              <w:t>District Councillor</w:t>
            </w:r>
          </w:p>
        </w:tc>
        <w:tc>
          <w:tcPr>
            <w:tcW w:w="2296" w:type="dxa"/>
          </w:tcPr>
          <w:p w14:paraId="5F8E8C67"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01279 655261</w:t>
            </w:r>
          </w:p>
        </w:tc>
      </w:tr>
      <w:tr w:rsidR="009C34B7" w:rsidRPr="00BB158A" w14:paraId="6B9AF402" w14:textId="77777777" w:rsidTr="00245A89">
        <w:tc>
          <w:tcPr>
            <w:tcW w:w="3437" w:type="dxa"/>
          </w:tcPr>
          <w:p w14:paraId="63D95457"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Herts County Council</w:t>
            </w:r>
          </w:p>
        </w:tc>
        <w:tc>
          <w:tcPr>
            <w:tcW w:w="3669" w:type="dxa"/>
          </w:tcPr>
          <w:p w14:paraId="321BA845" w14:textId="77777777" w:rsidR="009C34B7" w:rsidRPr="009C34B7" w:rsidRDefault="009C34B7" w:rsidP="009C34B7">
            <w:pPr>
              <w:autoSpaceDE w:val="0"/>
              <w:autoSpaceDN w:val="0"/>
              <w:adjustRightInd w:val="0"/>
              <w:rPr>
                <w:rFonts w:ascii="Helvetica-Bold" w:hAnsi="Helvetica-Bold" w:cs="Helvetica-Bold"/>
                <w:sz w:val="28"/>
                <w:szCs w:val="28"/>
              </w:rPr>
            </w:pPr>
            <w:r w:rsidRPr="009C34B7">
              <w:rPr>
                <w:rFonts w:ascii="Helvetica-Bold" w:hAnsi="Helvetica-Bold" w:cs="Helvetica-Bold"/>
                <w:sz w:val="28"/>
                <w:szCs w:val="28"/>
              </w:rPr>
              <w:t xml:space="preserve">Ken Crofton </w:t>
            </w:r>
          </w:p>
          <w:p w14:paraId="23856F3D" w14:textId="6F412B01" w:rsidR="009C34B7" w:rsidRPr="009C34B7" w:rsidRDefault="009C34B7" w:rsidP="009C34B7">
            <w:pPr>
              <w:autoSpaceDE w:val="0"/>
              <w:autoSpaceDN w:val="0"/>
              <w:adjustRightInd w:val="0"/>
              <w:rPr>
                <w:rFonts w:ascii="Helvetica-Bold" w:hAnsi="Helvetica-Bold" w:cs="Helvetica-Bold"/>
                <w:sz w:val="28"/>
                <w:szCs w:val="28"/>
              </w:rPr>
            </w:pPr>
            <w:r w:rsidRPr="009C34B7">
              <w:rPr>
                <w:rFonts w:ascii="Helvetica-Bold" w:hAnsi="Helvetica-Bold" w:cs="Helvetica-Bold"/>
                <w:sz w:val="28"/>
                <w:szCs w:val="28"/>
              </w:rPr>
              <w:t>County Councillor</w:t>
            </w:r>
          </w:p>
        </w:tc>
        <w:tc>
          <w:tcPr>
            <w:tcW w:w="2296" w:type="dxa"/>
          </w:tcPr>
          <w:p w14:paraId="510944A3"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01992 555555</w:t>
            </w:r>
          </w:p>
        </w:tc>
      </w:tr>
      <w:tr w:rsidR="009C34B7" w:rsidRPr="00BB158A" w14:paraId="1E8ED272" w14:textId="77777777" w:rsidTr="00245A89">
        <w:tc>
          <w:tcPr>
            <w:tcW w:w="3437" w:type="dxa"/>
          </w:tcPr>
          <w:p w14:paraId="328FE5EA"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Hertfordshire Highways</w:t>
            </w:r>
          </w:p>
        </w:tc>
        <w:tc>
          <w:tcPr>
            <w:tcW w:w="3669" w:type="dxa"/>
          </w:tcPr>
          <w:p w14:paraId="55741F25" w14:textId="4BBB65E7" w:rsidR="009C34B7" w:rsidRPr="009C34B7" w:rsidRDefault="009C34B7" w:rsidP="009C34B7">
            <w:pPr>
              <w:autoSpaceDE w:val="0"/>
              <w:autoSpaceDN w:val="0"/>
              <w:adjustRightInd w:val="0"/>
              <w:rPr>
                <w:rFonts w:ascii="Helvetica-Bold" w:hAnsi="Helvetica-Bold" w:cs="Helvetica-Bold"/>
                <w:sz w:val="28"/>
                <w:szCs w:val="28"/>
              </w:rPr>
            </w:pPr>
            <w:r w:rsidRPr="009C34B7">
              <w:rPr>
                <w:rFonts w:ascii="Helvetica-Bold" w:hAnsi="Helvetica-Bold" w:cs="Helvetica-Bold"/>
                <w:sz w:val="28"/>
                <w:szCs w:val="28"/>
              </w:rPr>
              <w:t>Ken Crofton</w:t>
            </w:r>
          </w:p>
        </w:tc>
        <w:tc>
          <w:tcPr>
            <w:tcW w:w="2296" w:type="dxa"/>
          </w:tcPr>
          <w:p w14:paraId="62DB9FD0"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01438 737320</w:t>
            </w:r>
          </w:p>
        </w:tc>
      </w:tr>
      <w:tr w:rsidR="009C34B7" w:rsidRPr="00BB158A" w14:paraId="66181762" w14:textId="77777777" w:rsidTr="00245A89">
        <w:tc>
          <w:tcPr>
            <w:tcW w:w="3437" w:type="dxa"/>
            <w:tcBorders>
              <w:bottom w:val="single" w:sz="4" w:space="0" w:color="auto"/>
            </w:tcBorders>
          </w:tcPr>
          <w:p w14:paraId="682C17C2"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3669" w:type="dxa"/>
            <w:tcBorders>
              <w:bottom w:val="single" w:sz="4" w:space="0" w:color="auto"/>
            </w:tcBorders>
          </w:tcPr>
          <w:p w14:paraId="7E985E17"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2296" w:type="dxa"/>
            <w:tcBorders>
              <w:bottom w:val="single" w:sz="4" w:space="0" w:color="auto"/>
            </w:tcBorders>
          </w:tcPr>
          <w:p w14:paraId="365E98C9" w14:textId="77777777" w:rsidR="009C34B7" w:rsidRPr="00BB158A" w:rsidRDefault="009C34B7" w:rsidP="009C34B7">
            <w:pPr>
              <w:autoSpaceDE w:val="0"/>
              <w:autoSpaceDN w:val="0"/>
              <w:adjustRightInd w:val="0"/>
              <w:rPr>
                <w:rFonts w:ascii="Helvetica-Bold" w:hAnsi="Helvetica-Bold" w:cs="Helvetica-Bold"/>
                <w:b/>
                <w:bCs/>
                <w:sz w:val="28"/>
                <w:szCs w:val="28"/>
              </w:rPr>
            </w:pPr>
          </w:p>
        </w:tc>
      </w:tr>
      <w:tr w:rsidR="009C34B7" w:rsidRPr="00BB158A" w14:paraId="119EACDA" w14:textId="77777777" w:rsidTr="00245A89">
        <w:tc>
          <w:tcPr>
            <w:tcW w:w="3437" w:type="dxa"/>
            <w:shd w:val="clear" w:color="auto" w:fill="CCCCCC"/>
          </w:tcPr>
          <w:p w14:paraId="4545E591" w14:textId="77777777" w:rsidR="009C34B7" w:rsidRPr="00BB158A" w:rsidRDefault="009C34B7" w:rsidP="009C34B7">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Parish Council</w:t>
            </w:r>
          </w:p>
        </w:tc>
        <w:tc>
          <w:tcPr>
            <w:tcW w:w="3669" w:type="dxa"/>
          </w:tcPr>
          <w:p w14:paraId="2584B2C9"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2296" w:type="dxa"/>
          </w:tcPr>
          <w:p w14:paraId="6ECB8AF4" w14:textId="77777777" w:rsidR="009C34B7" w:rsidRPr="00BB158A" w:rsidRDefault="009C34B7" w:rsidP="009C34B7">
            <w:pPr>
              <w:autoSpaceDE w:val="0"/>
              <w:autoSpaceDN w:val="0"/>
              <w:adjustRightInd w:val="0"/>
              <w:rPr>
                <w:rFonts w:ascii="Helvetica-Bold" w:hAnsi="Helvetica-Bold" w:cs="Helvetica-Bold"/>
                <w:b/>
                <w:bCs/>
                <w:sz w:val="28"/>
                <w:szCs w:val="28"/>
              </w:rPr>
            </w:pPr>
          </w:p>
        </w:tc>
      </w:tr>
      <w:tr w:rsidR="009C34B7" w:rsidRPr="00BB158A" w14:paraId="54E23BB9" w14:textId="77777777" w:rsidTr="00245A89">
        <w:tc>
          <w:tcPr>
            <w:tcW w:w="3437" w:type="dxa"/>
          </w:tcPr>
          <w:p w14:paraId="0F59E491" w14:textId="77777777"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Tracey  Harding</w:t>
            </w:r>
          </w:p>
        </w:tc>
        <w:tc>
          <w:tcPr>
            <w:tcW w:w="3669" w:type="dxa"/>
          </w:tcPr>
          <w:p w14:paraId="06A23917" w14:textId="0277149B"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Chair</w:t>
            </w:r>
            <w:r>
              <w:rPr>
                <w:rFonts w:ascii="Helvetica-Bold" w:hAnsi="Helvetica-Bold" w:cs="Helvetica-Bold"/>
                <w:bCs/>
                <w:sz w:val="28"/>
                <w:szCs w:val="28"/>
              </w:rPr>
              <w:t xml:space="preserve"> Parish</w:t>
            </w:r>
            <w:r w:rsidRPr="00BB158A">
              <w:rPr>
                <w:rFonts w:ascii="Helvetica-Bold" w:hAnsi="Helvetica-Bold" w:cs="Helvetica-Bold"/>
                <w:bCs/>
                <w:sz w:val="28"/>
                <w:szCs w:val="28"/>
              </w:rPr>
              <w:t xml:space="preserve"> Council (Head of Parish Response)</w:t>
            </w:r>
          </w:p>
        </w:tc>
        <w:tc>
          <w:tcPr>
            <w:tcW w:w="2296" w:type="dxa"/>
          </w:tcPr>
          <w:p w14:paraId="74291C0D" w14:textId="77777777" w:rsidR="009C34B7"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01920 438665</w:t>
            </w:r>
          </w:p>
          <w:p w14:paraId="1874D37E" w14:textId="03CEA6A1"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07367880571</w:t>
            </w:r>
          </w:p>
        </w:tc>
      </w:tr>
      <w:tr w:rsidR="009C34B7" w:rsidRPr="00BB158A" w14:paraId="6CDF5B5D" w14:textId="77777777" w:rsidTr="00245A89">
        <w:tc>
          <w:tcPr>
            <w:tcW w:w="3437" w:type="dxa"/>
          </w:tcPr>
          <w:p w14:paraId="061A15D5"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Geraldine Ward</w:t>
            </w:r>
          </w:p>
        </w:tc>
        <w:tc>
          <w:tcPr>
            <w:tcW w:w="3669" w:type="dxa"/>
          </w:tcPr>
          <w:p w14:paraId="31C435E4"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Parish Clerk (Parish Council Liaison Officer</w:t>
            </w:r>
            <w:r>
              <w:rPr>
                <w:rFonts w:ascii="Helvetica-Bold" w:hAnsi="Helvetica-Bold" w:cs="Helvetica-Bold"/>
                <w:bCs/>
                <w:sz w:val="28"/>
                <w:szCs w:val="28"/>
              </w:rPr>
              <w:t>)</w:t>
            </w:r>
          </w:p>
        </w:tc>
        <w:tc>
          <w:tcPr>
            <w:tcW w:w="2296" w:type="dxa"/>
          </w:tcPr>
          <w:p w14:paraId="4F54376E"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01920 438145</w:t>
            </w:r>
          </w:p>
        </w:tc>
      </w:tr>
      <w:tr w:rsidR="009C34B7" w:rsidRPr="00BB158A" w14:paraId="2924C9FB" w14:textId="77777777" w:rsidTr="00245A89">
        <w:tc>
          <w:tcPr>
            <w:tcW w:w="3437" w:type="dxa"/>
          </w:tcPr>
          <w:p w14:paraId="4FC0E7E9" w14:textId="4CEA6F09"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Paul Armstrong</w:t>
            </w:r>
          </w:p>
        </w:tc>
        <w:tc>
          <w:tcPr>
            <w:tcW w:w="3669" w:type="dxa"/>
          </w:tcPr>
          <w:p w14:paraId="368DA97D" w14:textId="2B8907B2"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Vice Chair Parish Council</w:t>
            </w:r>
          </w:p>
        </w:tc>
        <w:tc>
          <w:tcPr>
            <w:tcW w:w="2296" w:type="dxa"/>
          </w:tcPr>
          <w:p w14:paraId="73AC0410" w14:textId="32FEAF27"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0</w:t>
            </w:r>
            <w:r w:rsidR="00FB275A">
              <w:rPr>
                <w:rFonts w:ascii="Helvetica-Bold" w:hAnsi="Helvetica-Bold" w:cs="Helvetica-Bold"/>
                <w:bCs/>
                <w:sz w:val="28"/>
                <w:szCs w:val="28"/>
              </w:rPr>
              <w:t>7557 238286</w:t>
            </w:r>
          </w:p>
        </w:tc>
      </w:tr>
      <w:tr w:rsidR="009C34B7" w:rsidRPr="00BB158A" w14:paraId="267A2F34" w14:textId="77777777" w:rsidTr="00245A89">
        <w:tc>
          <w:tcPr>
            <w:tcW w:w="3437" w:type="dxa"/>
          </w:tcPr>
          <w:p w14:paraId="036578E1" w14:textId="79C89260" w:rsidR="009C34B7" w:rsidRPr="00BB158A" w:rsidRDefault="00FB275A"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Vicky Thompson</w:t>
            </w:r>
          </w:p>
        </w:tc>
        <w:tc>
          <w:tcPr>
            <w:tcW w:w="3669" w:type="dxa"/>
          </w:tcPr>
          <w:p w14:paraId="66DB0948" w14:textId="259782FA"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 xml:space="preserve">Parish </w:t>
            </w:r>
            <w:proofErr w:type="spellStart"/>
            <w:r>
              <w:rPr>
                <w:rFonts w:ascii="Helvetica-Bold" w:hAnsi="Helvetica-Bold" w:cs="Helvetica-Bold"/>
                <w:bCs/>
                <w:sz w:val="28"/>
                <w:szCs w:val="28"/>
              </w:rPr>
              <w:t>Council</w:t>
            </w:r>
            <w:r w:rsidR="00FB275A">
              <w:rPr>
                <w:rFonts w:ascii="Helvetica-Bold" w:hAnsi="Helvetica-Bold" w:cs="Helvetica-Bold"/>
                <w:bCs/>
                <w:sz w:val="28"/>
                <w:szCs w:val="28"/>
              </w:rPr>
              <w:t>or</w:t>
            </w:r>
            <w:proofErr w:type="spellEnd"/>
          </w:p>
        </w:tc>
        <w:tc>
          <w:tcPr>
            <w:tcW w:w="2296" w:type="dxa"/>
          </w:tcPr>
          <w:p w14:paraId="7BFFFC2C" w14:textId="35DCA51A" w:rsidR="009C34B7" w:rsidRPr="00BB158A" w:rsidRDefault="00FB275A"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07957 632661</w:t>
            </w:r>
          </w:p>
        </w:tc>
      </w:tr>
      <w:tr w:rsidR="009C34B7" w:rsidRPr="00BB158A" w14:paraId="218F759C" w14:textId="77777777" w:rsidTr="00245A89">
        <w:tc>
          <w:tcPr>
            <w:tcW w:w="3437" w:type="dxa"/>
          </w:tcPr>
          <w:p w14:paraId="3871A440" w14:textId="364A05C7"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Julie Hursey</w:t>
            </w:r>
          </w:p>
        </w:tc>
        <w:tc>
          <w:tcPr>
            <w:tcW w:w="3669" w:type="dxa"/>
          </w:tcPr>
          <w:p w14:paraId="7AB6F43A"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Parish Councillor</w:t>
            </w:r>
          </w:p>
        </w:tc>
        <w:tc>
          <w:tcPr>
            <w:tcW w:w="2296" w:type="dxa"/>
          </w:tcPr>
          <w:p w14:paraId="57C45220" w14:textId="10E29D9E"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01920 438</w:t>
            </w:r>
            <w:r>
              <w:rPr>
                <w:rFonts w:ascii="Helvetica-Bold" w:hAnsi="Helvetica-Bold" w:cs="Helvetica-Bold"/>
                <w:bCs/>
                <w:sz w:val="28"/>
                <w:szCs w:val="28"/>
              </w:rPr>
              <w:t>291</w:t>
            </w:r>
          </w:p>
        </w:tc>
      </w:tr>
      <w:tr w:rsidR="009C34B7" w:rsidRPr="00BB158A" w14:paraId="2E2C2C1C" w14:textId="77777777" w:rsidTr="00245A89">
        <w:tc>
          <w:tcPr>
            <w:tcW w:w="3437" w:type="dxa"/>
          </w:tcPr>
          <w:p w14:paraId="179FAF4D" w14:textId="3A806EED"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Billy Summerson</w:t>
            </w:r>
          </w:p>
        </w:tc>
        <w:tc>
          <w:tcPr>
            <w:tcW w:w="3669" w:type="dxa"/>
          </w:tcPr>
          <w:p w14:paraId="6414D757"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Parish Councillor</w:t>
            </w:r>
          </w:p>
        </w:tc>
        <w:tc>
          <w:tcPr>
            <w:tcW w:w="2296" w:type="dxa"/>
          </w:tcPr>
          <w:p w14:paraId="0E96118E" w14:textId="77777777"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01920 438675</w:t>
            </w:r>
          </w:p>
        </w:tc>
      </w:tr>
      <w:tr w:rsidR="009C34B7" w:rsidRPr="00BB158A" w14:paraId="066FC190" w14:textId="77777777" w:rsidTr="00245A89">
        <w:tc>
          <w:tcPr>
            <w:tcW w:w="3437" w:type="dxa"/>
          </w:tcPr>
          <w:p w14:paraId="6FA4F880" w14:textId="2B0A704F"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Michelle Galvin</w:t>
            </w:r>
          </w:p>
        </w:tc>
        <w:tc>
          <w:tcPr>
            <w:tcW w:w="3669" w:type="dxa"/>
          </w:tcPr>
          <w:p w14:paraId="26DE2789"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Parish Councillor</w:t>
            </w:r>
          </w:p>
        </w:tc>
        <w:tc>
          <w:tcPr>
            <w:tcW w:w="2296" w:type="dxa"/>
          </w:tcPr>
          <w:p w14:paraId="339F6EF0" w14:textId="610982CB"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w:t>
            </w:r>
            <w:r>
              <w:rPr>
                <w:rFonts w:ascii="Helvetica-Bold" w:hAnsi="Helvetica-Bold" w:cs="Helvetica-Bold"/>
                <w:bCs/>
                <w:sz w:val="28"/>
                <w:szCs w:val="28"/>
              </w:rPr>
              <w:t xml:space="preserve"> 438</w:t>
            </w:r>
            <w:r w:rsidR="00C53A02">
              <w:rPr>
                <w:rFonts w:ascii="Helvetica-Bold" w:hAnsi="Helvetica-Bold" w:cs="Helvetica-Bold"/>
                <w:bCs/>
                <w:sz w:val="28"/>
                <w:szCs w:val="28"/>
              </w:rPr>
              <w:t>573</w:t>
            </w:r>
          </w:p>
        </w:tc>
      </w:tr>
      <w:tr w:rsidR="009C34B7" w:rsidRPr="00BB158A" w14:paraId="032C327B" w14:textId="77777777" w:rsidTr="00245A89">
        <w:tc>
          <w:tcPr>
            <w:tcW w:w="3437" w:type="dxa"/>
          </w:tcPr>
          <w:p w14:paraId="086152A9" w14:textId="7F297A48" w:rsidR="009C34B7" w:rsidRPr="00BB158A" w:rsidRDefault="009C34B7" w:rsidP="009C34B7">
            <w:pPr>
              <w:autoSpaceDE w:val="0"/>
              <w:autoSpaceDN w:val="0"/>
              <w:adjustRightInd w:val="0"/>
              <w:rPr>
                <w:rFonts w:ascii="Helvetica-Bold" w:hAnsi="Helvetica-Bold" w:cs="Helvetica-Bold"/>
                <w:bCs/>
                <w:sz w:val="28"/>
                <w:szCs w:val="28"/>
              </w:rPr>
            </w:pPr>
            <w:r>
              <w:rPr>
                <w:rFonts w:ascii="Helvetica-Bold" w:hAnsi="Helvetica-Bold" w:cs="Helvetica-Bold"/>
                <w:bCs/>
                <w:sz w:val="28"/>
                <w:szCs w:val="28"/>
              </w:rPr>
              <w:t>Jessica Harding</w:t>
            </w:r>
          </w:p>
        </w:tc>
        <w:tc>
          <w:tcPr>
            <w:tcW w:w="3669" w:type="dxa"/>
          </w:tcPr>
          <w:p w14:paraId="18ACCA5B" w14:textId="77777777"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Parish Councillor</w:t>
            </w:r>
          </w:p>
        </w:tc>
        <w:tc>
          <w:tcPr>
            <w:tcW w:w="2296" w:type="dxa"/>
          </w:tcPr>
          <w:p w14:paraId="37DBB7F0" w14:textId="586CCA88" w:rsidR="009C34B7" w:rsidRPr="00BB158A" w:rsidRDefault="009C34B7" w:rsidP="009C34B7">
            <w:pPr>
              <w:autoSpaceDE w:val="0"/>
              <w:autoSpaceDN w:val="0"/>
              <w:adjustRightInd w:val="0"/>
              <w:rPr>
                <w:rFonts w:ascii="Helvetica-Bold" w:hAnsi="Helvetica-Bold" w:cs="Helvetica-Bold"/>
                <w:bCs/>
                <w:sz w:val="28"/>
                <w:szCs w:val="28"/>
              </w:rPr>
            </w:pPr>
            <w:r w:rsidRPr="00BB158A">
              <w:rPr>
                <w:rFonts w:ascii="Helvetica-Bold" w:hAnsi="Helvetica-Bold" w:cs="Helvetica-Bold"/>
                <w:bCs/>
                <w:sz w:val="28"/>
                <w:szCs w:val="28"/>
              </w:rPr>
              <w:t>01920 438</w:t>
            </w:r>
            <w:r w:rsidR="00C53A02">
              <w:rPr>
                <w:rFonts w:ascii="Helvetica-Bold" w:hAnsi="Helvetica-Bold" w:cs="Helvetica-Bold"/>
                <w:bCs/>
                <w:sz w:val="28"/>
                <w:szCs w:val="28"/>
              </w:rPr>
              <w:t>665</w:t>
            </w:r>
          </w:p>
        </w:tc>
      </w:tr>
      <w:tr w:rsidR="009C34B7" w:rsidRPr="00BB158A" w14:paraId="65A8C8E2" w14:textId="77777777" w:rsidTr="00245A89">
        <w:tc>
          <w:tcPr>
            <w:tcW w:w="3437" w:type="dxa"/>
            <w:tcBorders>
              <w:bottom w:val="single" w:sz="4" w:space="0" w:color="auto"/>
            </w:tcBorders>
          </w:tcPr>
          <w:p w14:paraId="51994650"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3669" w:type="dxa"/>
            <w:tcBorders>
              <w:bottom w:val="single" w:sz="4" w:space="0" w:color="auto"/>
            </w:tcBorders>
          </w:tcPr>
          <w:p w14:paraId="002B5CA9"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2296" w:type="dxa"/>
            <w:tcBorders>
              <w:bottom w:val="single" w:sz="4" w:space="0" w:color="auto"/>
            </w:tcBorders>
          </w:tcPr>
          <w:p w14:paraId="1A8E7199" w14:textId="77777777" w:rsidR="009C34B7" w:rsidRPr="00BB158A" w:rsidRDefault="009C34B7" w:rsidP="009C34B7">
            <w:pPr>
              <w:autoSpaceDE w:val="0"/>
              <w:autoSpaceDN w:val="0"/>
              <w:adjustRightInd w:val="0"/>
              <w:rPr>
                <w:rFonts w:ascii="Helvetica-Bold" w:hAnsi="Helvetica-Bold" w:cs="Helvetica-Bold"/>
                <w:b/>
                <w:bCs/>
                <w:sz w:val="28"/>
                <w:szCs w:val="28"/>
              </w:rPr>
            </w:pPr>
          </w:p>
        </w:tc>
      </w:tr>
      <w:tr w:rsidR="009C34B7" w:rsidRPr="00BB158A" w14:paraId="7BB41F77" w14:textId="77777777" w:rsidTr="00245A89">
        <w:tc>
          <w:tcPr>
            <w:tcW w:w="3437" w:type="dxa"/>
          </w:tcPr>
          <w:p w14:paraId="7AB3E5E5"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3669" w:type="dxa"/>
          </w:tcPr>
          <w:p w14:paraId="62878B9C"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2296" w:type="dxa"/>
          </w:tcPr>
          <w:p w14:paraId="0503BE9C" w14:textId="77777777" w:rsidR="009C34B7" w:rsidRPr="00BB158A" w:rsidRDefault="009C34B7" w:rsidP="009C34B7">
            <w:pPr>
              <w:autoSpaceDE w:val="0"/>
              <w:autoSpaceDN w:val="0"/>
              <w:adjustRightInd w:val="0"/>
              <w:rPr>
                <w:rFonts w:ascii="Helvetica-Bold" w:hAnsi="Helvetica-Bold" w:cs="Helvetica-Bold"/>
                <w:b/>
                <w:bCs/>
                <w:sz w:val="28"/>
                <w:szCs w:val="28"/>
              </w:rPr>
            </w:pPr>
          </w:p>
        </w:tc>
      </w:tr>
      <w:tr w:rsidR="009C34B7" w:rsidRPr="00BB158A" w14:paraId="418516D0" w14:textId="77777777" w:rsidTr="00245A89">
        <w:tc>
          <w:tcPr>
            <w:tcW w:w="3437" w:type="dxa"/>
          </w:tcPr>
          <w:p w14:paraId="48280C4B"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3669" w:type="dxa"/>
          </w:tcPr>
          <w:p w14:paraId="436C8106" w14:textId="77777777" w:rsidR="009C34B7" w:rsidRPr="00BB158A" w:rsidRDefault="009C34B7" w:rsidP="009C34B7">
            <w:pPr>
              <w:autoSpaceDE w:val="0"/>
              <w:autoSpaceDN w:val="0"/>
              <w:adjustRightInd w:val="0"/>
              <w:rPr>
                <w:rFonts w:ascii="Helvetica-Bold" w:hAnsi="Helvetica-Bold" w:cs="Helvetica-Bold"/>
                <w:b/>
                <w:bCs/>
                <w:sz w:val="28"/>
                <w:szCs w:val="28"/>
              </w:rPr>
            </w:pPr>
          </w:p>
        </w:tc>
        <w:tc>
          <w:tcPr>
            <w:tcW w:w="2296" w:type="dxa"/>
          </w:tcPr>
          <w:p w14:paraId="349E8C9C" w14:textId="77777777" w:rsidR="009C34B7" w:rsidRPr="00BB158A" w:rsidRDefault="009C34B7" w:rsidP="009C34B7">
            <w:pPr>
              <w:autoSpaceDE w:val="0"/>
              <w:autoSpaceDN w:val="0"/>
              <w:adjustRightInd w:val="0"/>
              <w:rPr>
                <w:rFonts w:ascii="Helvetica-Bold" w:hAnsi="Helvetica-Bold" w:cs="Helvetica-Bold"/>
                <w:b/>
                <w:bCs/>
                <w:sz w:val="28"/>
                <w:szCs w:val="28"/>
              </w:rPr>
            </w:pPr>
          </w:p>
        </w:tc>
      </w:tr>
    </w:tbl>
    <w:p w14:paraId="19D55A5C" w14:textId="77777777" w:rsidR="00A4218D" w:rsidRDefault="00A4218D" w:rsidP="006A65DB">
      <w:pPr>
        <w:autoSpaceDE w:val="0"/>
        <w:autoSpaceDN w:val="0"/>
        <w:adjustRightInd w:val="0"/>
        <w:rPr>
          <w:rFonts w:ascii="Helvetica-Bold" w:hAnsi="Helvetica-Bold" w:cs="Helvetica-Bold"/>
          <w:b/>
          <w:bCs/>
          <w:sz w:val="28"/>
          <w:szCs w:val="28"/>
        </w:rPr>
      </w:pPr>
    </w:p>
    <w:p w14:paraId="28F834E5" w14:textId="29F232A5" w:rsidR="00C93CA7" w:rsidRDefault="00C93CA7" w:rsidP="003600F1">
      <w:pPr>
        <w:autoSpaceDE w:val="0"/>
        <w:autoSpaceDN w:val="0"/>
        <w:adjustRightInd w:val="0"/>
        <w:jc w:val="center"/>
        <w:rPr>
          <w:rFonts w:ascii="Helvetica-Bold" w:hAnsi="Helvetica-Bold" w:cs="Helvetica-Bold"/>
          <w:bCs/>
          <w:sz w:val="28"/>
          <w:szCs w:val="28"/>
        </w:rPr>
      </w:pPr>
    </w:p>
    <w:p w14:paraId="38844775" w14:textId="77777777" w:rsidR="00FB275A" w:rsidRDefault="00FB275A" w:rsidP="003600F1">
      <w:pPr>
        <w:autoSpaceDE w:val="0"/>
        <w:autoSpaceDN w:val="0"/>
        <w:adjustRightInd w:val="0"/>
        <w:jc w:val="center"/>
        <w:rPr>
          <w:rFonts w:ascii="Helvetica-Bold" w:hAnsi="Helvetica-Bold" w:cs="Helvetica-Bold"/>
          <w:bCs/>
          <w:sz w:val="28"/>
          <w:szCs w:val="28"/>
        </w:rPr>
      </w:pPr>
    </w:p>
    <w:p w14:paraId="796395B9" w14:textId="77777777" w:rsidR="00FB275A" w:rsidRDefault="00FB275A" w:rsidP="003600F1">
      <w:pPr>
        <w:autoSpaceDE w:val="0"/>
        <w:autoSpaceDN w:val="0"/>
        <w:adjustRightInd w:val="0"/>
        <w:jc w:val="center"/>
        <w:rPr>
          <w:rFonts w:ascii="Helvetica-Bold" w:hAnsi="Helvetica-Bold" w:cs="Helvetica-Bold"/>
          <w:bCs/>
          <w:sz w:val="28"/>
          <w:szCs w:val="28"/>
        </w:rPr>
      </w:pPr>
    </w:p>
    <w:p w14:paraId="0304C61A" w14:textId="77777777" w:rsidR="00FB275A" w:rsidRDefault="00FB275A" w:rsidP="003600F1">
      <w:pPr>
        <w:autoSpaceDE w:val="0"/>
        <w:autoSpaceDN w:val="0"/>
        <w:adjustRightInd w:val="0"/>
        <w:jc w:val="center"/>
        <w:rPr>
          <w:rFonts w:ascii="Helvetica-Bold" w:hAnsi="Helvetica-Bold" w:cs="Helvetica-Bold"/>
          <w:bCs/>
          <w:sz w:val="28"/>
          <w:szCs w:val="28"/>
        </w:rPr>
      </w:pPr>
    </w:p>
    <w:p w14:paraId="0797C7B0" w14:textId="77777777" w:rsidR="00FB275A" w:rsidRPr="003600F1" w:rsidRDefault="00FB275A" w:rsidP="003600F1">
      <w:pPr>
        <w:autoSpaceDE w:val="0"/>
        <w:autoSpaceDN w:val="0"/>
        <w:adjustRightInd w:val="0"/>
        <w:jc w:val="center"/>
        <w:rPr>
          <w:rFonts w:ascii="Helvetica-Bold" w:hAnsi="Helvetica-Bold" w:cs="Helvetica-Bold"/>
          <w:bCs/>
          <w:sz w:val="28"/>
          <w:szCs w:val="28"/>
        </w:rPr>
      </w:pPr>
    </w:p>
    <w:p w14:paraId="5511F4E1" w14:textId="77777777" w:rsidR="00A4218D" w:rsidRDefault="003600F1" w:rsidP="00A4218D">
      <w:pPr>
        <w:numPr>
          <w:ilvl w:val="0"/>
          <w:numId w:val="6"/>
        </w:numPr>
        <w:autoSpaceDE w:val="0"/>
        <w:autoSpaceDN w:val="0"/>
        <w:adjustRightInd w:val="0"/>
        <w:rPr>
          <w:rFonts w:ascii="Helvetica" w:hAnsi="Helvetica" w:cs="Helvetica"/>
          <w:b/>
          <w:sz w:val="28"/>
          <w:szCs w:val="28"/>
        </w:rPr>
      </w:pPr>
      <w:r w:rsidRPr="003600F1">
        <w:rPr>
          <w:rFonts w:ascii="Helvetica" w:hAnsi="Helvetica" w:cs="Helvetica"/>
          <w:b/>
          <w:sz w:val="28"/>
          <w:szCs w:val="28"/>
        </w:rPr>
        <w:lastRenderedPageBreak/>
        <w:t>PARISH COUNCIL LOGSHEET</w:t>
      </w:r>
    </w:p>
    <w:p w14:paraId="2CEC44B7" w14:textId="72676F47" w:rsidR="006A65DB" w:rsidRDefault="003600F1" w:rsidP="00A4218D">
      <w:pPr>
        <w:autoSpaceDE w:val="0"/>
        <w:autoSpaceDN w:val="0"/>
        <w:adjustRightInd w:val="0"/>
        <w:rPr>
          <w:rFonts w:ascii="Helvetica" w:hAnsi="Helvetica" w:cs="Helvetica"/>
          <w:b/>
          <w:sz w:val="28"/>
          <w:szCs w:val="28"/>
        </w:rPr>
      </w:pPr>
      <w:r>
        <w:rPr>
          <w:rFonts w:ascii="Helvetica" w:hAnsi="Helvetica" w:cs="Helvetica"/>
          <w:b/>
          <w:sz w:val="28"/>
          <w:szCs w:val="28"/>
        </w:rPr>
        <w:tab/>
      </w:r>
      <w:r>
        <w:rPr>
          <w:rFonts w:ascii="Helvetica" w:hAnsi="Helvetica" w:cs="Helvetica"/>
          <w:b/>
          <w:sz w:val="28"/>
          <w:szCs w:val="28"/>
        </w:rPr>
        <w:tab/>
      </w:r>
      <w:r>
        <w:rPr>
          <w:rFonts w:ascii="Helvetica" w:hAnsi="Helvetica" w:cs="Helvetica"/>
          <w:b/>
          <w:sz w:val="28"/>
          <w:szCs w:val="28"/>
        </w:rPr>
        <w:tab/>
      </w:r>
      <w:r w:rsidR="00A4218D">
        <w:rPr>
          <w:rFonts w:ascii="Helvetica" w:hAnsi="Helvetica" w:cs="Helvetica"/>
          <w:b/>
          <w:sz w:val="28"/>
          <w:szCs w:val="28"/>
        </w:rPr>
        <w:tab/>
      </w:r>
      <w:r w:rsidR="00A4218D">
        <w:rPr>
          <w:rFonts w:ascii="Helvetica" w:hAnsi="Helvetica" w:cs="Helvetica"/>
          <w:b/>
          <w:sz w:val="28"/>
          <w:szCs w:val="28"/>
        </w:rPr>
        <w:tab/>
      </w:r>
      <w:r w:rsidR="00A4218D">
        <w:rPr>
          <w:rFonts w:ascii="Helvetica" w:hAnsi="Helvetica" w:cs="Helvetica"/>
          <w:b/>
          <w:sz w:val="28"/>
          <w:szCs w:val="28"/>
        </w:rPr>
        <w:tab/>
      </w:r>
      <w:r w:rsidR="00A4218D">
        <w:rPr>
          <w:rFonts w:ascii="Helvetica" w:hAnsi="Helvetica" w:cs="Helvetica"/>
          <w:b/>
          <w:sz w:val="28"/>
          <w:szCs w:val="28"/>
        </w:rPr>
        <w:tab/>
      </w:r>
      <w:r w:rsidRPr="003600F1">
        <w:rPr>
          <w:rFonts w:ascii="Helvetica" w:hAnsi="Helvetica" w:cs="Helvetica"/>
          <w:b/>
          <w:sz w:val="28"/>
          <w:szCs w:val="28"/>
        </w:rPr>
        <w:t xml:space="preserve"> </w:t>
      </w:r>
      <w:r w:rsidR="00A458B6">
        <w:rPr>
          <w:rFonts w:ascii="Helvetica" w:hAnsi="Helvetica" w:cs="Helvetica"/>
          <w:b/>
          <w:sz w:val="28"/>
          <w:szCs w:val="28"/>
        </w:rPr>
        <w:t xml:space="preserve">     </w:t>
      </w:r>
      <w:r w:rsidRPr="003600F1">
        <w:rPr>
          <w:rFonts w:ascii="Helvetica" w:hAnsi="Helvetica" w:cs="Helvetica"/>
          <w:b/>
          <w:sz w:val="28"/>
          <w:szCs w:val="28"/>
        </w:rPr>
        <w:t>I</w:t>
      </w:r>
      <w:r>
        <w:rPr>
          <w:rFonts w:ascii="Helvetica" w:hAnsi="Helvetica" w:cs="Helvetica"/>
          <w:b/>
          <w:sz w:val="28"/>
          <w:szCs w:val="28"/>
        </w:rPr>
        <w:t>ncident……………………</w:t>
      </w:r>
      <w:r w:rsidR="00A4218D">
        <w:rPr>
          <w:rFonts w:ascii="Helvetica" w:hAnsi="Helvetica" w:cs="Helvetica"/>
          <w:b/>
          <w:sz w:val="28"/>
          <w:szCs w:val="28"/>
        </w:rPr>
        <w:t>……….</w:t>
      </w:r>
    </w:p>
    <w:p w14:paraId="7F14E64F" w14:textId="77777777" w:rsidR="003600F1" w:rsidRDefault="003600F1" w:rsidP="006A65DB">
      <w:pPr>
        <w:autoSpaceDE w:val="0"/>
        <w:autoSpaceDN w:val="0"/>
        <w:adjustRightInd w:val="0"/>
        <w:rPr>
          <w:rFonts w:ascii="Helvetica" w:hAnsi="Helvetica" w:cs="Helvetica"/>
          <w:b/>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20"/>
        <w:gridCol w:w="1656"/>
        <w:gridCol w:w="5451"/>
        <w:gridCol w:w="969"/>
      </w:tblGrid>
      <w:tr w:rsidR="00A4218D" w:rsidRPr="00BB158A" w14:paraId="09683C1D" w14:textId="77777777" w:rsidTr="00BB158A">
        <w:trPr>
          <w:trHeight w:val="286"/>
        </w:trPr>
        <w:tc>
          <w:tcPr>
            <w:tcW w:w="847" w:type="dxa"/>
            <w:shd w:val="clear" w:color="auto" w:fill="CCCCCC"/>
          </w:tcPr>
          <w:p w14:paraId="5FD46FFD" w14:textId="77777777" w:rsidR="00A4218D" w:rsidRPr="00BB158A" w:rsidRDefault="00A4218D"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Date</w:t>
            </w:r>
          </w:p>
        </w:tc>
        <w:tc>
          <w:tcPr>
            <w:tcW w:w="920" w:type="dxa"/>
            <w:shd w:val="clear" w:color="auto" w:fill="CCCCCC"/>
          </w:tcPr>
          <w:p w14:paraId="73D93086" w14:textId="77777777" w:rsidR="00A4218D" w:rsidRPr="00BB158A" w:rsidRDefault="00A4218D"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Time</w:t>
            </w:r>
          </w:p>
        </w:tc>
        <w:tc>
          <w:tcPr>
            <w:tcW w:w="1656" w:type="dxa"/>
            <w:shd w:val="clear" w:color="auto" w:fill="CCCCCC"/>
          </w:tcPr>
          <w:p w14:paraId="6E2768EE" w14:textId="77777777" w:rsidR="00A4218D" w:rsidRPr="00BB158A" w:rsidRDefault="00A4218D"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From / To</w:t>
            </w:r>
          </w:p>
        </w:tc>
        <w:tc>
          <w:tcPr>
            <w:tcW w:w="5451" w:type="dxa"/>
            <w:shd w:val="clear" w:color="auto" w:fill="CCCCCC"/>
          </w:tcPr>
          <w:p w14:paraId="78F17429" w14:textId="77777777" w:rsidR="00A4218D" w:rsidRPr="00BB158A" w:rsidRDefault="00A4218D"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Message / Action</w:t>
            </w:r>
          </w:p>
        </w:tc>
        <w:tc>
          <w:tcPr>
            <w:tcW w:w="969" w:type="dxa"/>
            <w:shd w:val="clear" w:color="auto" w:fill="CCCCCC"/>
          </w:tcPr>
          <w:p w14:paraId="620232EB" w14:textId="77777777" w:rsidR="00A4218D" w:rsidRPr="00BB158A" w:rsidRDefault="00A4218D" w:rsidP="00BB158A">
            <w:pPr>
              <w:autoSpaceDE w:val="0"/>
              <w:autoSpaceDN w:val="0"/>
              <w:adjustRightInd w:val="0"/>
              <w:rPr>
                <w:rFonts w:ascii="Helvetica-Bold" w:hAnsi="Helvetica-Bold" w:cs="Helvetica-Bold"/>
                <w:b/>
                <w:bCs/>
                <w:sz w:val="28"/>
                <w:szCs w:val="28"/>
              </w:rPr>
            </w:pPr>
            <w:r w:rsidRPr="00BB158A">
              <w:rPr>
                <w:rFonts w:ascii="Helvetica-Bold" w:hAnsi="Helvetica-Bold" w:cs="Helvetica-Bold"/>
                <w:b/>
                <w:bCs/>
                <w:sz w:val="28"/>
                <w:szCs w:val="28"/>
              </w:rPr>
              <w:t>Initial</w:t>
            </w:r>
          </w:p>
        </w:tc>
      </w:tr>
      <w:tr w:rsidR="00A4218D" w:rsidRPr="00BB158A" w14:paraId="571499DD" w14:textId="77777777" w:rsidTr="00BB158A">
        <w:trPr>
          <w:trHeight w:val="573"/>
        </w:trPr>
        <w:tc>
          <w:tcPr>
            <w:tcW w:w="847" w:type="dxa"/>
          </w:tcPr>
          <w:p w14:paraId="7ED6D6BC"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12F8DEF7"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708E5629"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1F8C5816"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661BFAC3"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5A700293"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161FA549"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6CF6B965" w14:textId="77777777" w:rsidTr="00BB158A">
        <w:trPr>
          <w:trHeight w:val="286"/>
        </w:trPr>
        <w:tc>
          <w:tcPr>
            <w:tcW w:w="847" w:type="dxa"/>
          </w:tcPr>
          <w:p w14:paraId="4C5FA3E7"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0C1FAEFC"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3688B9C3"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364B3ADE"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7F1E25FE"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42A48F30"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3E15FF7A"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37F70D0D" w14:textId="77777777" w:rsidTr="00BB158A">
        <w:trPr>
          <w:trHeight w:val="286"/>
        </w:trPr>
        <w:tc>
          <w:tcPr>
            <w:tcW w:w="847" w:type="dxa"/>
          </w:tcPr>
          <w:p w14:paraId="50333BDF"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588CAE4E"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2807CD70"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4E611921"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7E0DDFDA"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7551985E"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564F36D2"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317F1F24" w14:textId="77777777" w:rsidTr="00BB158A">
        <w:trPr>
          <w:trHeight w:val="286"/>
        </w:trPr>
        <w:tc>
          <w:tcPr>
            <w:tcW w:w="847" w:type="dxa"/>
          </w:tcPr>
          <w:p w14:paraId="1BBC81BE"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29CA1D95"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49DDA283"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56B05D12"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46EF6171"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687A0716"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2C6ECB6F"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24709F82" w14:textId="77777777" w:rsidTr="00BB158A">
        <w:trPr>
          <w:trHeight w:val="286"/>
        </w:trPr>
        <w:tc>
          <w:tcPr>
            <w:tcW w:w="847" w:type="dxa"/>
          </w:tcPr>
          <w:p w14:paraId="74DA7C4B"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7CDF4FBD"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1E0307AA"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7549BDED"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29081DA4"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3765EFD3"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5CAE43EC"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313E552F" w14:textId="77777777" w:rsidTr="00BB158A">
        <w:trPr>
          <w:trHeight w:val="286"/>
        </w:trPr>
        <w:tc>
          <w:tcPr>
            <w:tcW w:w="847" w:type="dxa"/>
          </w:tcPr>
          <w:p w14:paraId="0FA411DA"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244D8095"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4C4AAA4C"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6773FB1A"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6774F7F3"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0D590783"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2B81E516"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6FD60791" w14:textId="77777777" w:rsidTr="00BB158A">
        <w:trPr>
          <w:trHeight w:val="300"/>
        </w:trPr>
        <w:tc>
          <w:tcPr>
            <w:tcW w:w="847" w:type="dxa"/>
          </w:tcPr>
          <w:p w14:paraId="3F56BDE5"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7DBFE184"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453B714D"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147663A1"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1CD8C400"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42E3E36E"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3B98CBFA"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3AE8B20D" w14:textId="77777777" w:rsidTr="00BB158A">
        <w:trPr>
          <w:trHeight w:val="286"/>
        </w:trPr>
        <w:tc>
          <w:tcPr>
            <w:tcW w:w="847" w:type="dxa"/>
          </w:tcPr>
          <w:p w14:paraId="00ED260A"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24D8F187"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31B67BBF"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40B61A1A"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2514331F"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12F9FBFD"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1B44D694"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08F7610B" w14:textId="77777777" w:rsidTr="00BB158A">
        <w:trPr>
          <w:trHeight w:val="286"/>
        </w:trPr>
        <w:tc>
          <w:tcPr>
            <w:tcW w:w="847" w:type="dxa"/>
          </w:tcPr>
          <w:p w14:paraId="0C035EBD"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78562D1B"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1D0D6AB5"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26C36C02"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321362CB"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2CC1C5F6"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20D43B65"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1A4B75B2" w14:textId="77777777" w:rsidTr="00BB158A">
        <w:trPr>
          <w:trHeight w:val="286"/>
        </w:trPr>
        <w:tc>
          <w:tcPr>
            <w:tcW w:w="847" w:type="dxa"/>
          </w:tcPr>
          <w:p w14:paraId="1552A430"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1E7179F7"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0260B8E0"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53A10912"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63E5CB02"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01AA09E9"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734ADE9F" w14:textId="77777777" w:rsidR="00A4218D" w:rsidRPr="00BB158A" w:rsidRDefault="00A4218D" w:rsidP="00BB158A">
            <w:pPr>
              <w:autoSpaceDE w:val="0"/>
              <w:autoSpaceDN w:val="0"/>
              <w:adjustRightInd w:val="0"/>
              <w:rPr>
                <w:rFonts w:ascii="Helvetica-Bold" w:hAnsi="Helvetica-Bold" w:cs="Helvetica-Bold"/>
                <w:b/>
                <w:bCs/>
                <w:sz w:val="28"/>
                <w:szCs w:val="28"/>
              </w:rPr>
            </w:pPr>
          </w:p>
        </w:tc>
      </w:tr>
      <w:tr w:rsidR="00A4218D" w:rsidRPr="00BB158A" w14:paraId="37A993D1" w14:textId="77777777" w:rsidTr="00BB158A">
        <w:trPr>
          <w:trHeight w:val="286"/>
        </w:trPr>
        <w:tc>
          <w:tcPr>
            <w:tcW w:w="847" w:type="dxa"/>
          </w:tcPr>
          <w:p w14:paraId="5BEEFD50"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20" w:type="dxa"/>
          </w:tcPr>
          <w:p w14:paraId="7A78C31F"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1656" w:type="dxa"/>
          </w:tcPr>
          <w:p w14:paraId="05E26D08"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5A7D8D9E" w14:textId="77777777" w:rsidR="00A4218D" w:rsidRPr="00BB158A" w:rsidRDefault="00A4218D" w:rsidP="00BB158A">
            <w:pPr>
              <w:autoSpaceDE w:val="0"/>
              <w:autoSpaceDN w:val="0"/>
              <w:adjustRightInd w:val="0"/>
              <w:rPr>
                <w:rFonts w:ascii="Helvetica-Bold" w:hAnsi="Helvetica-Bold" w:cs="Helvetica-Bold"/>
                <w:b/>
                <w:bCs/>
                <w:sz w:val="28"/>
                <w:szCs w:val="28"/>
              </w:rPr>
            </w:pPr>
          </w:p>
          <w:p w14:paraId="1DAECBB4"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5451" w:type="dxa"/>
          </w:tcPr>
          <w:p w14:paraId="55C9820B" w14:textId="77777777" w:rsidR="00A4218D" w:rsidRPr="00BB158A" w:rsidRDefault="00A4218D" w:rsidP="00BB158A">
            <w:pPr>
              <w:autoSpaceDE w:val="0"/>
              <w:autoSpaceDN w:val="0"/>
              <w:adjustRightInd w:val="0"/>
              <w:rPr>
                <w:rFonts w:ascii="Helvetica-Bold" w:hAnsi="Helvetica-Bold" w:cs="Helvetica-Bold"/>
                <w:b/>
                <w:bCs/>
                <w:sz w:val="28"/>
                <w:szCs w:val="28"/>
              </w:rPr>
            </w:pPr>
          </w:p>
        </w:tc>
        <w:tc>
          <w:tcPr>
            <w:tcW w:w="969" w:type="dxa"/>
          </w:tcPr>
          <w:p w14:paraId="42D4AE6A" w14:textId="77777777" w:rsidR="00A4218D" w:rsidRDefault="00A4218D" w:rsidP="00BB158A">
            <w:pPr>
              <w:autoSpaceDE w:val="0"/>
              <w:autoSpaceDN w:val="0"/>
              <w:adjustRightInd w:val="0"/>
              <w:rPr>
                <w:rFonts w:ascii="Helvetica-Bold" w:hAnsi="Helvetica-Bold" w:cs="Helvetica-Bold"/>
                <w:b/>
                <w:bCs/>
                <w:sz w:val="28"/>
                <w:szCs w:val="28"/>
              </w:rPr>
            </w:pPr>
          </w:p>
          <w:p w14:paraId="09CADC27" w14:textId="77777777" w:rsidR="009C34B7" w:rsidRDefault="009C34B7" w:rsidP="00BB158A">
            <w:pPr>
              <w:autoSpaceDE w:val="0"/>
              <w:autoSpaceDN w:val="0"/>
              <w:adjustRightInd w:val="0"/>
              <w:rPr>
                <w:rFonts w:ascii="Helvetica-Bold" w:hAnsi="Helvetica-Bold" w:cs="Helvetica-Bold"/>
                <w:b/>
                <w:bCs/>
                <w:sz w:val="28"/>
                <w:szCs w:val="28"/>
              </w:rPr>
            </w:pPr>
          </w:p>
          <w:p w14:paraId="4945517A" w14:textId="77777777" w:rsidR="009C34B7" w:rsidRDefault="009C34B7" w:rsidP="00BB158A">
            <w:pPr>
              <w:autoSpaceDE w:val="0"/>
              <w:autoSpaceDN w:val="0"/>
              <w:adjustRightInd w:val="0"/>
              <w:rPr>
                <w:rFonts w:ascii="Helvetica-Bold" w:hAnsi="Helvetica-Bold" w:cs="Helvetica-Bold"/>
                <w:b/>
                <w:bCs/>
                <w:sz w:val="28"/>
                <w:szCs w:val="28"/>
              </w:rPr>
            </w:pPr>
          </w:p>
          <w:p w14:paraId="2E8ECF0B" w14:textId="77777777" w:rsidR="009C34B7" w:rsidRPr="00BB158A" w:rsidRDefault="009C34B7" w:rsidP="00BB158A">
            <w:pPr>
              <w:autoSpaceDE w:val="0"/>
              <w:autoSpaceDN w:val="0"/>
              <w:adjustRightInd w:val="0"/>
              <w:rPr>
                <w:rFonts w:ascii="Helvetica-Bold" w:hAnsi="Helvetica-Bold" w:cs="Helvetica-Bold"/>
                <w:b/>
                <w:bCs/>
                <w:sz w:val="28"/>
                <w:szCs w:val="28"/>
              </w:rPr>
            </w:pPr>
          </w:p>
        </w:tc>
      </w:tr>
    </w:tbl>
    <w:p w14:paraId="4125E3BF" w14:textId="0C3843B5" w:rsidR="00A4218D" w:rsidRPr="00A4218D" w:rsidRDefault="00A4218D" w:rsidP="00245A89">
      <w:pPr>
        <w:autoSpaceDE w:val="0"/>
        <w:autoSpaceDN w:val="0"/>
        <w:adjustRightInd w:val="0"/>
        <w:rPr>
          <w:rFonts w:ascii="Helvetica-Bold" w:hAnsi="Helvetica-Bold" w:cs="Helvetica-Bold"/>
          <w:bCs/>
          <w:sz w:val="28"/>
          <w:szCs w:val="28"/>
        </w:rPr>
      </w:pPr>
    </w:p>
    <w:sectPr w:rsidR="00A4218D" w:rsidRPr="00A4218D" w:rsidSect="00AE4AF7">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A520" w14:textId="77777777" w:rsidR="008A524B" w:rsidRDefault="008A524B" w:rsidP="00B1048B">
      <w:r>
        <w:separator/>
      </w:r>
    </w:p>
  </w:endnote>
  <w:endnote w:type="continuationSeparator" w:id="0">
    <w:p w14:paraId="4CB47397" w14:textId="77777777" w:rsidR="008A524B" w:rsidRDefault="008A524B" w:rsidP="00B10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A720" w14:textId="77777777" w:rsidR="003974CA" w:rsidRDefault="00397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00677"/>
      <w:docPartObj>
        <w:docPartGallery w:val="Page Numbers (Bottom of Page)"/>
        <w:docPartUnique/>
      </w:docPartObj>
    </w:sdtPr>
    <w:sdtEndPr>
      <w:rPr>
        <w:noProof/>
      </w:rPr>
    </w:sdtEndPr>
    <w:sdtContent>
      <w:p w14:paraId="2CB2C687" w14:textId="641DC523" w:rsidR="004F2342" w:rsidRDefault="004F2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B22CC" w14:textId="77777777" w:rsidR="004F2342" w:rsidRDefault="004F2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9BF8" w14:textId="77777777" w:rsidR="003974CA" w:rsidRDefault="0039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A22F" w14:textId="77777777" w:rsidR="008A524B" w:rsidRDefault="008A524B" w:rsidP="00B1048B">
      <w:r>
        <w:separator/>
      </w:r>
    </w:p>
  </w:footnote>
  <w:footnote w:type="continuationSeparator" w:id="0">
    <w:p w14:paraId="6F8CBF3C" w14:textId="77777777" w:rsidR="008A524B" w:rsidRDefault="008A524B" w:rsidP="00B10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4E7A" w14:textId="40F2DE96" w:rsidR="003974CA" w:rsidRDefault="00397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5AAB" w14:textId="4051EDBE" w:rsidR="003974CA" w:rsidRDefault="00397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8011" w14:textId="556FE6B7" w:rsidR="003974CA" w:rsidRDefault="00397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715A"/>
    <w:multiLevelType w:val="multilevel"/>
    <w:tmpl w:val="C73CE8E8"/>
    <w:lvl w:ilvl="0">
      <w:start w:val="3"/>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1D53047"/>
    <w:multiLevelType w:val="multilevel"/>
    <w:tmpl w:val="74C07170"/>
    <w:lvl w:ilvl="0">
      <w:start w:val="7"/>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8E9642F"/>
    <w:multiLevelType w:val="multilevel"/>
    <w:tmpl w:val="74C07170"/>
    <w:lvl w:ilvl="0">
      <w:start w:val="3"/>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CC437A9"/>
    <w:multiLevelType w:val="multilevel"/>
    <w:tmpl w:val="74C07170"/>
    <w:lvl w:ilvl="0">
      <w:start w:val="8"/>
      <w:numFmt w:val="decimal"/>
      <w:lvlText w:val="%1."/>
      <w:lvlJc w:val="left"/>
      <w:pPr>
        <w:tabs>
          <w:tab w:val="num" w:pos="780"/>
        </w:tabs>
        <w:ind w:left="780" w:hanging="780"/>
      </w:pPr>
      <w:rPr>
        <w:rFonts w:hint="default"/>
      </w:rPr>
    </w:lvl>
    <w:lvl w:ilvl="1">
      <w:start w:val="10"/>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5167201"/>
    <w:multiLevelType w:val="multilevel"/>
    <w:tmpl w:val="74C07170"/>
    <w:lvl w:ilvl="0">
      <w:start w:val="3"/>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57615BCA"/>
    <w:multiLevelType w:val="multilevel"/>
    <w:tmpl w:val="5BC85F9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F8E57BA"/>
    <w:multiLevelType w:val="multilevel"/>
    <w:tmpl w:val="74C07170"/>
    <w:lvl w:ilvl="0">
      <w:start w:val="8"/>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42470500">
    <w:abstractNumId w:val="2"/>
  </w:num>
  <w:num w:numId="2" w16cid:durableId="988511130">
    <w:abstractNumId w:val="0"/>
  </w:num>
  <w:num w:numId="3" w16cid:durableId="2120829216">
    <w:abstractNumId w:val="4"/>
  </w:num>
  <w:num w:numId="4" w16cid:durableId="717513578">
    <w:abstractNumId w:val="5"/>
  </w:num>
  <w:num w:numId="5" w16cid:durableId="1090540789">
    <w:abstractNumId w:val="1"/>
  </w:num>
  <w:num w:numId="6" w16cid:durableId="1847011390">
    <w:abstractNumId w:val="6"/>
  </w:num>
  <w:num w:numId="7" w16cid:durableId="218177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DB"/>
    <w:rsid w:val="000032D7"/>
    <w:rsid w:val="000043AC"/>
    <w:rsid w:val="00005CEC"/>
    <w:rsid w:val="00057305"/>
    <w:rsid w:val="000636CD"/>
    <w:rsid w:val="00081B34"/>
    <w:rsid w:val="000E0D94"/>
    <w:rsid w:val="000F40AF"/>
    <w:rsid w:val="00196A52"/>
    <w:rsid w:val="001B3EBF"/>
    <w:rsid w:val="001D6461"/>
    <w:rsid w:val="001E0AA3"/>
    <w:rsid w:val="00216A30"/>
    <w:rsid w:val="00224A06"/>
    <w:rsid w:val="00225E05"/>
    <w:rsid w:val="00231AAD"/>
    <w:rsid w:val="00245A89"/>
    <w:rsid w:val="002529E3"/>
    <w:rsid w:val="00253912"/>
    <w:rsid w:val="00270B85"/>
    <w:rsid w:val="00273902"/>
    <w:rsid w:val="002A08EF"/>
    <w:rsid w:val="002A666E"/>
    <w:rsid w:val="002E2FE9"/>
    <w:rsid w:val="00352EDB"/>
    <w:rsid w:val="003600F1"/>
    <w:rsid w:val="0037474A"/>
    <w:rsid w:val="00395B1A"/>
    <w:rsid w:val="0039648D"/>
    <w:rsid w:val="003974CA"/>
    <w:rsid w:val="003B2EBF"/>
    <w:rsid w:val="003B7C02"/>
    <w:rsid w:val="003E286E"/>
    <w:rsid w:val="004427FB"/>
    <w:rsid w:val="00444409"/>
    <w:rsid w:val="00486AAC"/>
    <w:rsid w:val="004A0017"/>
    <w:rsid w:val="004A0E9B"/>
    <w:rsid w:val="004A3352"/>
    <w:rsid w:val="004D3CA3"/>
    <w:rsid w:val="004E132C"/>
    <w:rsid w:val="004F2342"/>
    <w:rsid w:val="00507B2B"/>
    <w:rsid w:val="005243A1"/>
    <w:rsid w:val="00531A7C"/>
    <w:rsid w:val="0054721A"/>
    <w:rsid w:val="005474AD"/>
    <w:rsid w:val="00554558"/>
    <w:rsid w:val="005772D9"/>
    <w:rsid w:val="00595173"/>
    <w:rsid w:val="005D440A"/>
    <w:rsid w:val="005D699F"/>
    <w:rsid w:val="006137DB"/>
    <w:rsid w:val="00622D17"/>
    <w:rsid w:val="006448FF"/>
    <w:rsid w:val="00644BE6"/>
    <w:rsid w:val="006514D5"/>
    <w:rsid w:val="00665AA8"/>
    <w:rsid w:val="006740B4"/>
    <w:rsid w:val="006A65DB"/>
    <w:rsid w:val="006A7916"/>
    <w:rsid w:val="006E6FDB"/>
    <w:rsid w:val="006F14F4"/>
    <w:rsid w:val="00710457"/>
    <w:rsid w:val="007843A3"/>
    <w:rsid w:val="007B29AF"/>
    <w:rsid w:val="007B6378"/>
    <w:rsid w:val="007D33D6"/>
    <w:rsid w:val="008043D4"/>
    <w:rsid w:val="008179B1"/>
    <w:rsid w:val="00826BE6"/>
    <w:rsid w:val="00865294"/>
    <w:rsid w:val="008753B4"/>
    <w:rsid w:val="008A3051"/>
    <w:rsid w:val="008A524B"/>
    <w:rsid w:val="008C1F0C"/>
    <w:rsid w:val="008E3F7B"/>
    <w:rsid w:val="008E5530"/>
    <w:rsid w:val="00900B04"/>
    <w:rsid w:val="00912D8A"/>
    <w:rsid w:val="00913F62"/>
    <w:rsid w:val="00920435"/>
    <w:rsid w:val="009371F0"/>
    <w:rsid w:val="00995FA4"/>
    <w:rsid w:val="00997D71"/>
    <w:rsid w:val="009C34B7"/>
    <w:rsid w:val="009E67E5"/>
    <w:rsid w:val="00A22A97"/>
    <w:rsid w:val="00A4218D"/>
    <w:rsid w:val="00A458B6"/>
    <w:rsid w:val="00A46AF6"/>
    <w:rsid w:val="00A75262"/>
    <w:rsid w:val="00A9229F"/>
    <w:rsid w:val="00A93474"/>
    <w:rsid w:val="00AA3C75"/>
    <w:rsid w:val="00AB0EA9"/>
    <w:rsid w:val="00AB7F50"/>
    <w:rsid w:val="00AE4AF7"/>
    <w:rsid w:val="00B1048B"/>
    <w:rsid w:val="00B3393C"/>
    <w:rsid w:val="00B36D6B"/>
    <w:rsid w:val="00B37B72"/>
    <w:rsid w:val="00B5672C"/>
    <w:rsid w:val="00BB01F9"/>
    <w:rsid w:val="00BB158A"/>
    <w:rsid w:val="00BB76BF"/>
    <w:rsid w:val="00BE0517"/>
    <w:rsid w:val="00BF1E34"/>
    <w:rsid w:val="00C21B06"/>
    <w:rsid w:val="00C25310"/>
    <w:rsid w:val="00C30750"/>
    <w:rsid w:val="00C50946"/>
    <w:rsid w:val="00C53A02"/>
    <w:rsid w:val="00C7348C"/>
    <w:rsid w:val="00C93CA7"/>
    <w:rsid w:val="00CD713E"/>
    <w:rsid w:val="00CF45AB"/>
    <w:rsid w:val="00D416C9"/>
    <w:rsid w:val="00D45774"/>
    <w:rsid w:val="00D61320"/>
    <w:rsid w:val="00D903C3"/>
    <w:rsid w:val="00DB69C0"/>
    <w:rsid w:val="00DD4744"/>
    <w:rsid w:val="00DE25A9"/>
    <w:rsid w:val="00DE5F98"/>
    <w:rsid w:val="00DE6690"/>
    <w:rsid w:val="00E14A1D"/>
    <w:rsid w:val="00E9534F"/>
    <w:rsid w:val="00E95DA5"/>
    <w:rsid w:val="00EA24BD"/>
    <w:rsid w:val="00EC2983"/>
    <w:rsid w:val="00F01108"/>
    <w:rsid w:val="00F05358"/>
    <w:rsid w:val="00F06D4B"/>
    <w:rsid w:val="00F404A6"/>
    <w:rsid w:val="00F45C49"/>
    <w:rsid w:val="00F47296"/>
    <w:rsid w:val="00F87DAC"/>
    <w:rsid w:val="00F965A2"/>
    <w:rsid w:val="00FA0FA2"/>
    <w:rsid w:val="00FA709D"/>
    <w:rsid w:val="00FB275A"/>
    <w:rsid w:val="00FB2F0F"/>
    <w:rsid w:val="00FC15A1"/>
    <w:rsid w:val="00FF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FD983"/>
  <w15:chartTrackingRefBased/>
  <w15:docId w15:val="{25475447-7560-9849-881B-4FEA464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048B"/>
    <w:pPr>
      <w:tabs>
        <w:tab w:val="center" w:pos="4513"/>
        <w:tab w:val="right" w:pos="9026"/>
      </w:tabs>
    </w:pPr>
  </w:style>
  <w:style w:type="character" w:customStyle="1" w:styleId="HeaderChar">
    <w:name w:val="Header Char"/>
    <w:basedOn w:val="DefaultParagraphFont"/>
    <w:link w:val="Header"/>
    <w:rsid w:val="00B1048B"/>
    <w:rPr>
      <w:sz w:val="24"/>
      <w:szCs w:val="24"/>
    </w:rPr>
  </w:style>
  <w:style w:type="paragraph" w:styleId="Footer">
    <w:name w:val="footer"/>
    <w:basedOn w:val="Normal"/>
    <w:link w:val="FooterChar"/>
    <w:uiPriority w:val="99"/>
    <w:rsid w:val="00B1048B"/>
    <w:pPr>
      <w:tabs>
        <w:tab w:val="center" w:pos="4513"/>
        <w:tab w:val="right" w:pos="9026"/>
      </w:tabs>
    </w:pPr>
  </w:style>
  <w:style w:type="character" w:customStyle="1" w:styleId="FooterChar">
    <w:name w:val="Footer Char"/>
    <w:basedOn w:val="DefaultParagraphFont"/>
    <w:link w:val="Footer"/>
    <w:uiPriority w:val="99"/>
    <w:rsid w:val="00B1048B"/>
    <w:rPr>
      <w:sz w:val="24"/>
      <w:szCs w:val="24"/>
    </w:rPr>
  </w:style>
  <w:style w:type="character" w:styleId="PlaceholderText">
    <w:name w:val="Placeholder Text"/>
    <w:basedOn w:val="DefaultParagraphFont"/>
    <w:uiPriority w:val="99"/>
    <w:semiHidden/>
    <w:rsid w:val="00913F62"/>
    <w:rPr>
      <w:color w:val="808080"/>
    </w:rPr>
  </w:style>
  <w:style w:type="paragraph" w:customStyle="1" w:styleId="v1msonormal">
    <w:name w:val="v1msonormal"/>
    <w:basedOn w:val="Normal"/>
    <w:rsid w:val="002A08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5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4715-760F-4B99-8D8F-B8AE4BDC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LITTLE MUNDEN PARISH COUNCIL</vt:lpstr>
    </vt:vector>
  </TitlesOfParts>
  <Company>Hewlett-Packard</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MUNDEN PARISH COUNCIL</dc:title>
  <dc:subject/>
  <dc:creator>Darren Jones</dc:creator>
  <cp:keywords/>
  <cp:lastModifiedBy>Admin</cp:lastModifiedBy>
  <cp:revision>2</cp:revision>
  <cp:lastPrinted>2024-01-29T15:36:00Z</cp:lastPrinted>
  <dcterms:created xsi:type="dcterms:W3CDTF">2026-06-22T11:53:00Z</dcterms:created>
  <dcterms:modified xsi:type="dcterms:W3CDTF">2026-06-22T11:53:00Z</dcterms:modified>
</cp:coreProperties>
</file>